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5437B" w14:textId="02DAC1B2" w:rsidR="009143A7" w:rsidRDefault="009143A7" w:rsidP="00C67B47">
      <w:pPr>
        <w:pStyle w:val="NormalWeb"/>
        <w:spacing w:line="360" w:lineRule="auto"/>
        <w:ind w:firstLine="709"/>
        <w:jc w:val="center"/>
      </w:pPr>
    </w:p>
    <w:p w14:paraId="1D456E75" w14:textId="0BAB391B" w:rsidR="009143A7" w:rsidRDefault="009143A7" w:rsidP="00C67B47">
      <w:pPr>
        <w:pStyle w:val="NormalWeb"/>
        <w:spacing w:line="360" w:lineRule="auto"/>
        <w:ind w:firstLine="709"/>
        <w:jc w:val="center"/>
      </w:pPr>
    </w:p>
    <w:p w14:paraId="42BA6693" w14:textId="03FDDDDD" w:rsidR="009143A7" w:rsidRDefault="009143A7" w:rsidP="00C67B47">
      <w:pPr>
        <w:pStyle w:val="NormalWeb"/>
        <w:spacing w:line="360" w:lineRule="auto"/>
        <w:ind w:firstLine="709"/>
        <w:jc w:val="center"/>
      </w:pPr>
    </w:p>
    <w:p w14:paraId="3D350D33" w14:textId="77777777" w:rsidR="009143A7" w:rsidRDefault="009143A7" w:rsidP="00C67B47">
      <w:pPr>
        <w:pStyle w:val="NormalWeb"/>
        <w:spacing w:line="360" w:lineRule="auto"/>
        <w:ind w:firstLine="709"/>
        <w:jc w:val="center"/>
      </w:pPr>
    </w:p>
    <w:p w14:paraId="230E03BE" w14:textId="54846D63" w:rsidR="0007703E" w:rsidRDefault="0007703E" w:rsidP="00C67B47">
      <w:pPr>
        <w:pStyle w:val="NormalWeb"/>
        <w:spacing w:line="360" w:lineRule="auto"/>
        <w:ind w:firstLine="709"/>
        <w:jc w:val="center"/>
      </w:pPr>
      <w:r>
        <w:t>ALEXANDRE LEAL</w:t>
      </w:r>
    </w:p>
    <w:p w14:paraId="6BB25721" w14:textId="77777777" w:rsidR="0007703E" w:rsidRDefault="0007703E">
      <w:pPr>
        <w:pStyle w:val="NormalWeb"/>
        <w:spacing w:line="360" w:lineRule="auto"/>
        <w:ind w:firstLine="709"/>
        <w:jc w:val="center"/>
      </w:pPr>
      <w:r>
        <w:rPr>
          <w:b/>
        </w:rPr>
        <w:t>CONSCIÊNCIA, CAPACIDADE E ACESSO:</w:t>
      </w:r>
      <w:r>
        <w:rPr>
          <w:b/>
        </w:rPr>
        <w:br/>
        <w:t>UM MODELO SIMBÓLICO-NEUROFUNCIONAL</w:t>
      </w:r>
      <w:r>
        <w:rPr>
          <w:b/>
        </w:rPr>
        <w:br/>
        <w:t>PARA A TRANSFORMAÇÃO DA CONSCIÊNCIA</w:t>
      </w:r>
    </w:p>
    <w:p w14:paraId="33C5754A" w14:textId="77777777" w:rsidR="0007703E" w:rsidRDefault="0007703E">
      <w:pPr>
        <w:pStyle w:val="NormalWeb"/>
        <w:spacing w:line="360" w:lineRule="auto"/>
        <w:ind w:firstLine="709"/>
        <w:jc w:val="both"/>
      </w:pPr>
      <w:r>
        <w:t>Artigo teórico apresentado como proposta interdisciplinar de integração entre neurociência, psicologia, filosofia da mente e hermenêutica simbólica, com o objetivo de estruturar um modelo investigável da transformação da consciência.</w:t>
      </w:r>
    </w:p>
    <w:p w14:paraId="39316BBA" w14:textId="45C47AB2" w:rsidR="0007703E" w:rsidRDefault="0007703E" w:rsidP="00765A8F">
      <w:pPr>
        <w:pStyle w:val="NormalWeb"/>
        <w:spacing w:line="360" w:lineRule="auto"/>
        <w:ind w:firstLine="709"/>
      </w:pPr>
      <w:r>
        <w:t>São</w:t>
      </w:r>
      <w:r w:rsidR="00B74639">
        <w:t xml:space="preserve"> </w:t>
      </w:r>
      <w:r>
        <w:t>Paulo</w:t>
      </w:r>
      <w:r>
        <w:br/>
      </w:r>
      <w:r w:rsidR="00765A8F">
        <w:t xml:space="preserve">            </w:t>
      </w:r>
      <w:r>
        <w:t>2026</w:t>
      </w:r>
    </w:p>
    <w:p w14:paraId="3C5EF451" w14:textId="77777777" w:rsidR="0007703E" w:rsidRDefault="0007703E">
      <w:pPr>
        <w:spacing w:line="360" w:lineRule="auto"/>
        <w:ind w:firstLine="709"/>
        <w:jc w:val="both"/>
      </w:pPr>
    </w:p>
    <w:p w14:paraId="74ACE238" w14:textId="77777777" w:rsidR="006E78B0" w:rsidRDefault="006E78B0">
      <w:pPr>
        <w:spacing w:line="360" w:lineRule="auto"/>
        <w:ind w:firstLine="709"/>
        <w:jc w:val="both"/>
      </w:pPr>
    </w:p>
    <w:p w14:paraId="7C566705" w14:textId="77777777" w:rsidR="006E78B0" w:rsidRDefault="006E78B0">
      <w:pPr>
        <w:spacing w:line="360" w:lineRule="auto"/>
        <w:ind w:firstLine="709"/>
        <w:jc w:val="both"/>
      </w:pPr>
    </w:p>
    <w:p w14:paraId="3923F662" w14:textId="77777777" w:rsidR="006E78B0" w:rsidRDefault="006E78B0">
      <w:pPr>
        <w:spacing w:line="360" w:lineRule="auto"/>
        <w:ind w:firstLine="709"/>
        <w:jc w:val="both"/>
      </w:pPr>
    </w:p>
    <w:p w14:paraId="7B382F49" w14:textId="77777777" w:rsidR="006E78B0" w:rsidRDefault="006E78B0">
      <w:pPr>
        <w:spacing w:line="360" w:lineRule="auto"/>
        <w:ind w:firstLine="709"/>
        <w:jc w:val="both"/>
      </w:pPr>
    </w:p>
    <w:p w14:paraId="4895E10C" w14:textId="77777777" w:rsidR="006E78B0" w:rsidRDefault="006E78B0">
      <w:pPr>
        <w:spacing w:line="360" w:lineRule="auto"/>
        <w:ind w:firstLine="709"/>
        <w:jc w:val="both"/>
      </w:pPr>
    </w:p>
    <w:p w14:paraId="1F205559" w14:textId="77777777" w:rsidR="006E78B0" w:rsidRDefault="006E78B0">
      <w:pPr>
        <w:spacing w:line="360" w:lineRule="auto"/>
        <w:ind w:firstLine="709"/>
        <w:jc w:val="both"/>
      </w:pPr>
    </w:p>
    <w:p w14:paraId="0F7346D3" w14:textId="77777777" w:rsidR="006E78B0" w:rsidRDefault="006E78B0">
      <w:pPr>
        <w:spacing w:line="360" w:lineRule="auto"/>
        <w:ind w:firstLine="709"/>
        <w:jc w:val="both"/>
      </w:pPr>
    </w:p>
    <w:p w14:paraId="06EBC81E" w14:textId="77777777" w:rsidR="006E78B0" w:rsidRDefault="006E78B0">
      <w:pPr>
        <w:spacing w:line="360" w:lineRule="auto"/>
        <w:ind w:firstLine="709"/>
        <w:jc w:val="both"/>
      </w:pPr>
    </w:p>
    <w:p w14:paraId="382C7F6F" w14:textId="77777777" w:rsidR="006E78B0" w:rsidRDefault="006E78B0">
      <w:pPr>
        <w:spacing w:line="360" w:lineRule="auto"/>
        <w:ind w:firstLine="709"/>
        <w:jc w:val="both"/>
      </w:pPr>
    </w:p>
    <w:p w14:paraId="57BDCA9A" w14:textId="77777777" w:rsidR="009143A7" w:rsidRDefault="009143A7" w:rsidP="009143A7">
      <w:pPr>
        <w:spacing w:line="360" w:lineRule="auto"/>
        <w:jc w:val="both"/>
      </w:pPr>
    </w:p>
    <w:p w14:paraId="7F4DAD4C" w14:textId="77777777" w:rsidR="00DF10CF" w:rsidRDefault="00DF10CF" w:rsidP="00CB3858">
      <w:pPr>
        <w:pStyle w:val="Ttulo1"/>
        <w:spacing w:line="360" w:lineRule="auto"/>
        <w:ind w:firstLine="709"/>
        <w:jc w:val="center"/>
        <w:rPr>
          <w:rFonts w:ascii="Times New Roman" w:hAnsi="Times New Roman"/>
          <w:b/>
          <w:sz w:val="24"/>
        </w:rPr>
      </w:pPr>
      <w:r>
        <w:rPr>
          <w:rFonts w:ascii="Times New Roman" w:hAnsi="Times New Roman"/>
          <w:b/>
          <w:sz w:val="24"/>
        </w:rPr>
        <w:t>CONSCIÊNCIA, CAPACIDADE E ACESSO:</w:t>
      </w:r>
    </w:p>
    <w:p w14:paraId="61FE2FD9" w14:textId="77777777" w:rsidR="00DF10CF" w:rsidRDefault="00DF10CF" w:rsidP="00DF10CF"/>
    <w:p w14:paraId="0484B897" w14:textId="0415D476" w:rsidR="00DF10CF" w:rsidRDefault="00DF10CF" w:rsidP="009143A7">
      <w:pPr>
        <w:jc w:val="center"/>
      </w:pPr>
      <w:r>
        <w:t>UM MODELO SIMBÓLICO-NEUROFUNCIONAL</w:t>
      </w:r>
      <w:r w:rsidR="009143A7">
        <w:t xml:space="preserve"> </w:t>
      </w:r>
      <w:r>
        <w:t>PARA A TRANSFORMAÇÃO DA CONSCIÊNCIA</w:t>
      </w:r>
    </w:p>
    <w:p w14:paraId="72AA19AC" w14:textId="77777777" w:rsidR="00DF10CF" w:rsidRDefault="00DF10CF" w:rsidP="00DF10CF"/>
    <w:p w14:paraId="02A7CAC2" w14:textId="77777777" w:rsidR="00DF10CF" w:rsidRPr="00DF10CF" w:rsidRDefault="00DF10CF" w:rsidP="00DF10CF"/>
    <w:p w14:paraId="71DDEC70" w14:textId="77777777" w:rsidR="0023020F" w:rsidRDefault="0023020F" w:rsidP="0023020F">
      <w:pPr>
        <w:spacing w:line="360" w:lineRule="auto"/>
        <w:ind w:firstLine="709"/>
        <w:jc w:val="center"/>
      </w:pPr>
      <w:r>
        <w:rPr>
          <w:b/>
        </w:rPr>
        <w:t>RESUMO</w:t>
      </w:r>
    </w:p>
    <w:p w14:paraId="69C46C3C" w14:textId="1DC08CE4" w:rsidR="0023020F" w:rsidRDefault="0023020F" w:rsidP="0023020F">
      <w:pPr>
        <w:spacing w:line="360" w:lineRule="auto"/>
        <w:ind w:firstLine="709"/>
        <w:jc w:val="both"/>
      </w:pPr>
      <w:r>
        <w:rPr>
          <w:rFonts w:ascii="Times New Roman" w:hAnsi="Times New Roman"/>
        </w:rPr>
        <w:t xml:space="preserve">Este trabalho propõe a ampliação de um modelo teórico previamente estabelecido, no qual a consciência é compreendida como um sistema dinâmico cuja organização depende da interação entre informação, integração funcional e temporalidade. A partir dessa base, </w:t>
      </w:r>
      <w:r w:rsidR="003F79DF">
        <w:rPr>
          <w:rFonts w:ascii="Times New Roman" w:hAnsi="Times New Roman"/>
        </w:rPr>
        <w:t>introduz-se</w:t>
      </w:r>
      <w:r>
        <w:rPr>
          <w:rFonts w:ascii="Times New Roman" w:hAnsi="Times New Roman"/>
        </w:rPr>
        <w:t xml:space="preserve"> o conceito de capacidade funcional da consciência como elemento estruturante na determinação dos limites e possibilidades de acesso a estados integrados.</w:t>
      </w:r>
    </w:p>
    <w:p w14:paraId="2F793B0D" w14:textId="77777777" w:rsidR="0023020F" w:rsidRDefault="0023020F" w:rsidP="0023020F">
      <w:pPr>
        <w:spacing w:line="360" w:lineRule="auto"/>
        <w:ind w:firstLine="709"/>
        <w:jc w:val="both"/>
      </w:pPr>
      <w:r>
        <w:rPr>
          <w:rFonts w:ascii="Times New Roman" w:hAnsi="Times New Roman"/>
        </w:rPr>
        <w:t>Parte-se da hipótese de que a consciência não é limitada apenas pela informação que recebe ou pela possibilidade de integração momentânea, mas pela capacidade de sustentar, ao longo do tempo, níveis crescentes de coerência funcional. Essa capacidade é entendida como um limite dinâmico, condicionado por fatores neurobiológicos, simbólicos e temporais, que define o grau de complexidade que o sistema consegue integrar sem colapsar em padrões reativos.</w:t>
      </w:r>
    </w:p>
    <w:p w14:paraId="58DB21DC" w14:textId="77777777" w:rsidR="0023020F" w:rsidRDefault="0023020F" w:rsidP="0023020F">
      <w:pPr>
        <w:spacing w:line="360" w:lineRule="auto"/>
        <w:ind w:firstLine="709"/>
        <w:jc w:val="both"/>
      </w:pPr>
      <w:r>
        <w:rPr>
          <w:rFonts w:ascii="Times New Roman" w:hAnsi="Times New Roman"/>
        </w:rPr>
        <w:t>Nesse contexto, a transformação da consciência é descrita como um processo progressivo de reorganização, no qual microagentes simbólicos atuam como vetores de informação, a integração entre sistemas emocionais e executivos permite o processamento desses conteúdos, a regulação temporal sustenta sua consolidação e a expansão da capacidade redefine os limites do sistema. Essas dimensões não operam de forma isolada, mas como um ciclo interdependente que promove reorganização incremental da estrutura funcional da consciência.</w:t>
      </w:r>
    </w:p>
    <w:p w14:paraId="69AEE157" w14:textId="77777777" w:rsidR="0023020F" w:rsidRDefault="0023020F" w:rsidP="0023020F">
      <w:pPr>
        <w:spacing w:line="360" w:lineRule="auto"/>
        <w:ind w:firstLine="709"/>
        <w:jc w:val="both"/>
      </w:pPr>
      <w:r>
        <w:rPr>
          <w:rFonts w:ascii="Times New Roman" w:hAnsi="Times New Roman"/>
        </w:rPr>
        <w:t>O trabalho propõe, ainda, uma leitura funcional de elementos simbólicos tradicionalmente associados a contextos metafísicos, reinterpretando-os como descrições estruturais de estados internos do sistema. Termos como “Deus”, “espírito” e “véu” são utilizados em sentido operacional, designando, respectivamente, estados de coerência funcional, integração sustentada ao longo do tempo e limites de capacidade da consciência.</w:t>
      </w:r>
    </w:p>
    <w:p w14:paraId="7507C070" w14:textId="77777777" w:rsidR="0023020F" w:rsidRDefault="0023020F" w:rsidP="0023020F">
      <w:pPr>
        <w:spacing w:line="360" w:lineRule="auto"/>
        <w:ind w:firstLine="709"/>
        <w:jc w:val="both"/>
      </w:pPr>
      <w:r>
        <w:rPr>
          <w:rFonts w:ascii="Times New Roman" w:hAnsi="Times New Roman"/>
        </w:rPr>
        <w:t>Não se afirma, neste modelo, a existência de mecanismos biológicos específicos além daqueles já estabelecidos na literatura, mas sustenta-se a legitimidade de investigar possíveis correlações ainda não plenamente compreendidas entre reorganização da consciência e processos fisiológicos, incluindo a participação de estruturas envolvidas na regulação temporal, como a glândula pineal (ARENDT, 1995; REITER et al., 2012).</w:t>
      </w:r>
    </w:p>
    <w:p w14:paraId="456E6FDD" w14:textId="77777777" w:rsidR="0023020F" w:rsidRDefault="0023020F" w:rsidP="0023020F">
      <w:pPr>
        <w:spacing w:line="360" w:lineRule="auto"/>
        <w:ind w:firstLine="709"/>
        <w:jc w:val="both"/>
      </w:pPr>
      <w:r>
        <w:rPr>
          <w:rFonts w:ascii="Times New Roman" w:hAnsi="Times New Roman"/>
        </w:rPr>
        <w:t>Trata-se de uma proposta de caráter interdisciplinar que busca integrar neurociência, psicologia, filosofia da mente e hermenêutica simbólica em um modelo coerente, não reducionista e investigável, cujo objetivo não é encerrar a discussão sobre a consciência, mas organizá-la de forma estruturalmente consistente.</w:t>
      </w:r>
    </w:p>
    <w:p w14:paraId="38C64FC5" w14:textId="77777777" w:rsidR="0023020F" w:rsidRDefault="0023020F" w:rsidP="0023020F">
      <w:pPr>
        <w:spacing w:line="360" w:lineRule="auto"/>
        <w:ind w:firstLine="709"/>
        <w:jc w:val="both"/>
      </w:pPr>
      <w:r>
        <w:rPr>
          <w:rFonts w:ascii="Times New Roman" w:hAnsi="Times New Roman"/>
        </w:rPr>
        <w:t>Nota terminológica e metodológica</w:t>
      </w:r>
    </w:p>
    <w:p w14:paraId="2AEF1448" w14:textId="77777777" w:rsidR="0023020F" w:rsidRDefault="0023020F" w:rsidP="0023020F">
      <w:pPr>
        <w:spacing w:line="360" w:lineRule="auto"/>
        <w:ind w:firstLine="709"/>
        <w:jc w:val="both"/>
      </w:pPr>
      <w:r>
        <w:rPr>
          <w:rFonts w:ascii="Times New Roman" w:hAnsi="Times New Roman"/>
        </w:rPr>
        <w:t>Este trabalho adota uma delimitação semântica explícita quanto ao uso de termos historicamente associados a interpretações metafísicas ou sobrenaturais. Expressões como “Deus”, “espírito” e “véu” são empregadas em sentido funcional, como descrições simbólicas de estados e limites da consciência, e não como referência a entidades externas ou causas não naturais.</w:t>
      </w:r>
    </w:p>
    <w:p w14:paraId="30E9CE39" w14:textId="77777777" w:rsidR="0023020F" w:rsidRDefault="0023020F" w:rsidP="0023020F">
      <w:pPr>
        <w:spacing w:line="360" w:lineRule="auto"/>
        <w:ind w:firstLine="709"/>
        <w:jc w:val="both"/>
      </w:pPr>
      <w:r>
        <w:rPr>
          <w:rFonts w:ascii="Times New Roman" w:hAnsi="Times New Roman"/>
        </w:rPr>
        <w:t>“Deus” é definido, no escopo deste modelo, como um estado de coerência funcional da consciência, caracterizado por integração estável entre processos cognitivos, afetivos e fisiológicos. Trata-se de uma configuração do sistema na qual há redução significativa de conflitos internos, aumento da capacidade de integração e maior alinhamento entre diferentes níveis de processamento.</w:t>
      </w:r>
    </w:p>
    <w:p w14:paraId="14991FCD" w14:textId="77777777" w:rsidR="0023020F" w:rsidRDefault="0023020F" w:rsidP="0023020F">
      <w:pPr>
        <w:spacing w:line="360" w:lineRule="auto"/>
        <w:ind w:firstLine="709"/>
        <w:jc w:val="both"/>
      </w:pPr>
      <w:r>
        <w:rPr>
          <w:rFonts w:ascii="Times New Roman" w:hAnsi="Times New Roman"/>
        </w:rPr>
        <w:t>“Espírito” refere-se ao resultado dessa integração quando sustentada ao longo do tempo. Não se trata de uma substância ou entidade, mas de um estado emergente do sistema, no qual a coerência funcional se mantém estável, permitindo a continuidade da integração e a ampliação progressiva da capacidade.</w:t>
      </w:r>
    </w:p>
    <w:p w14:paraId="5165ACB3" w14:textId="77777777" w:rsidR="0023020F" w:rsidRDefault="0023020F" w:rsidP="0023020F">
      <w:pPr>
        <w:spacing w:line="360" w:lineRule="auto"/>
        <w:ind w:firstLine="709"/>
        <w:jc w:val="both"/>
      </w:pPr>
      <w:r>
        <w:rPr>
          <w:rFonts w:ascii="Times New Roman" w:hAnsi="Times New Roman"/>
        </w:rPr>
        <w:t>O “véu” é interpretado como limite funcional da consciência, representando a incapacidade do sistema de integrar determinados níveis de complexidade sem distorção ou colapso. Sua “ruptura” não indica a remoção de uma barreira externa, mas a expansão da capacidade interna do sistema.</w:t>
      </w:r>
    </w:p>
    <w:p w14:paraId="449F35D4" w14:textId="77777777" w:rsidR="0023020F" w:rsidRDefault="0023020F" w:rsidP="0023020F">
      <w:pPr>
        <w:spacing w:line="360" w:lineRule="auto"/>
        <w:ind w:firstLine="709"/>
        <w:jc w:val="both"/>
        <w:rPr>
          <w:rFonts w:ascii="Times New Roman" w:hAnsi="Times New Roman"/>
        </w:rPr>
      </w:pPr>
      <w:r>
        <w:rPr>
          <w:rFonts w:ascii="Times New Roman" w:hAnsi="Times New Roman"/>
        </w:rPr>
        <w:t>Essa escolha terminológica não implica negação de interpretações tradicionais, mas estabelece o escopo deste trabalho, que se orienta por uma abordagem funcional e descritiva. O objetivo é preservar o valor simbólico desses termos, ao mesmo tempo em que se evita sua leitura como afirmações de natureza sobrenatural, permitindo sua integração em um modelo investigável.</w:t>
      </w:r>
    </w:p>
    <w:p w14:paraId="7A846DF1" w14:textId="77777777" w:rsidR="000956DA" w:rsidRDefault="000956DA" w:rsidP="0023020F">
      <w:pPr>
        <w:spacing w:line="360" w:lineRule="auto"/>
        <w:ind w:firstLine="709"/>
        <w:jc w:val="both"/>
        <w:rPr>
          <w:rFonts w:ascii="Times New Roman" w:hAnsi="Times New Roman"/>
        </w:rPr>
      </w:pPr>
    </w:p>
    <w:p w14:paraId="5240CF85" w14:textId="41F704E2" w:rsidR="006E148E" w:rsidRDefault="00995E22" w:rsidP="0023020F">
      <w:pPr>
        <w:spacing w:line="360" w:lineRule="auto"/>
        <w:ind w:firstLine="709"/>
        <w:jc w:val="both"/>
      </w:pPr>
      <w:r>
        <w:rPr>
          <w:rFonts w:ascii="Times New Roman" w:hAnsi="Times New Roman"/>
        </w:rPr>
        <w:t>Palavras-chave: Consciência; capacidade funcional; integração; tempo biológico; simbolismo.</w:t>
      </w:r>
    </w:p>
    <w:p w14:paraId="08458892" w14:textId="7D6B8179" w:rsidR="0023020F" w:rsidRDefault="0023020F" w:rsidP="0023020F">
      <w:pPr>
        <w:spacing w:line="360" w:lineRule="auto"/>
        <w:ind w:firstLine="709"/>
        <w:jc w:val="both"/>
      </w:pPr>
    </w:p>
    <w:p w14:paraId="7FE91E7B" w14:textId="77777777" w:rsidR="002F77BD" w:rsidRDefault="002F77BD" w:rsidP="0023020F">
      <w:pPr>
        <w:spacing w:line="360" w:lineRule="auto"/>
        <w:ind w:firstLine="709"/>
        <w:jc w:val="both"/>
      </w:pPr>
    </w:p>
    <w:p w14:paraId="69D019B0" w14:textId="77777777" w:rsidR="007C068F" w:rsidRDefault="007C068F" w:rsidP="0007730F">
      <w:pPr>
        <w:pStyle w:val="Ttulo2"/>
      </w:pPr>
      <w:r>
        <w:t>Contextualização do modelo teórico</w:t>
      </w:r>
    </w:p>
    <w:p w14:paraId="2C2BC4C4" w14:textId="77777777" w:rsidR="00BC4E7B" w:rsidRPr="00BC4E7B" w:rsidRDefault="00BC4E7B" w:rsidP="00BC4E7B"/>
    <w:p w14:paraId="6F76519F" w14:textId="77777777" w:rsidR="007C068F" w:rsidRDefault="007C068F" w:rsidP="007C068F">
      <w:pPr>
        <w:spacing w:line="360" w:lineRule="auto"/>
        <w:ind w:firstLine="709"/>
        <w:jc w:val="both"/>
      </w:pPr>
      <w:r>
        <w:t>O presente artigo integra uma proposta teórica mais ampla dedicada à investigação da consciência a partir de uma perspectiva interdisciplinar, articulando contribuições da neurociência, psicologia, filosofia da mente e análise simbólica. Embora esta proposta tenha sido desenvolvida em etapas anteriores, o modelo aqui apresentado é estruturado de modo a manter autonomia conceitual, reunindo e explicitando os elementos necessários à sua compreensão.</w:t>
      </w:r>
    </w:p>
    <w:p w14:paraId="2926350D" w14:textId="77777777" w:rsidR="007C068F" w:rsidRDefault="007C068F" w:rsidP="007C068F">
      <w:pPr>
        <w:spacing w:line="360" w:lineRule="auto"/>
        <w:ind w:firstLine="709"/>
        <w:jc w:val="both"/>
      </w:pPr>
      <w:r>
        <w:t>Nos desenvolvimentos precedentes, a consciência foi abordada sob dois eixos principais. O primeiro eixo trata da influência de estruturas simbólicas na organização da experiência subjetiva. Nesse contexto, introduziu-se o conceito de microagentes simbólicos, definidos como unidades de informação capazes de modular a organização interna do sistema cognitivo-afetivo. Esses microagentes não atuam como causas diretas de transformação, mas como vetores de reorganização, cuja eficácia depende da capacidade do sistema em integrá-los.</w:t>
      </w:r>
    </w:p>
    <w:p w14:paraId="39CE09F7" w14:textId="77777777" w:rsidR="007C068F" w:rsidRDefault="007C068F" w:rsidP="007C068F">
      <w:pPr>
        <w:spacing w:line="360" w:lineRule="auto"/>
        <w:ind w:firstLine="709"/>
        <w:jc w:val="both"/>
      </w:pPr>
      <w:r>
        <w:t>O segundo eixo analisa a dimensão temporal como fator estruturante da consciência. A regulação dos ritmos biológicos, especialmente aqueles relacionados ao ciclo sono-vigília, foi considerada condição necessária para a consolidação de processos de integração. A transformação da consciência, nesse enquadramento, não ocorre no momento da exposição à informação, mas ao longo de ciclos nos quais o sistema reorganiza e estabiliza os conteúdos processados.</w:t>
      </w:r>
    </w:p>
    <w:p w14:paraId="30612531" w14:textId="77777777" w:rsidR="007C068F" w:rsidRDefault="007C068F" w:rsidP="007C068F">
      <w:pPr>
        <w:spacing w:line="360" w:lineRule="auto"/>
        <w:ind w:firstLine="709"/>
        <w:jc w:val="both"/>
      </w:pPr>
      <w:r>
        <w:t>A articulação desses dois eixos permitiu estabelecer uma base importante: a consciência não se transforma apenas pela aquisição de novos conteúdos, mas pela capacidade de integrar e sustentar esses conteúdos ao longo do tempo. No entanto, essa formulação revelou uma lacuna explicativa. Mesmo quando há exposição a informações potencialmente organizadoras e condições fisiológicas adequadas, a transformação não ocorre de forma consistente.</w:t>
      </w:r>
    </w:p>
    <w:p w14:paraId="19DCA830" w14:textId="77777777" w:rsidR="007C068F" w:rsidRDefault="007C068F" w:rsidP="007C068F">
      <w:pPr>
        <w:spacing w:line="360" w:lineRule="auto"/>
        <w:ind w:firstLine="709"/>
        <w:jc w:val="both"/>
      </w:pPr>
      <w:r>
        <w:t>O presente artigo tem como objetivo central responder a essa lacuna, introduzindo o conceito de capacidade funcional da consciência como variável estruturante. Essa capacidade define o limite dinâmico do sistema em processar, integrar e sustentar níveis crescentes de complexidade sem colapso em padrões reativos. Com isso, o foco desloca-se da ideia de acesso — frequentemente associada à obtenção de informação ou a experiências pontuais — para a ideia de sustentação, que depende diretamente das condições internas do sistema.</w:t>
      </w:r>
    </w:p>
    <w:p w14:paraId="412CF5AE" w14:textId="77777777" w:rsidR="007C068F" w:rsidRDefault="007C068F" w:rsidP="007C068F">
      <w:pPr>
        <w:spacing w:line="360" w:lineRule="auto"/>
        <w:ind w:firstLine="709"/>
        <w:jc w:val="both"/>
      </w:pPr>
      <w:r>
        <w:t>A partir dessa reformulação, o modelo passa a ser estruturado em quatro dimensões interdependentes: informação, integração, tempo e capacidade. Essas dimensões não operam de forma isolada, mas constituem um sistema dinâmico no qual cada elemento condiciona os demais. A transformação da consciência emerge da interação contínua entre esses fatores, e não de um único mecanismo ou evento.</w:t>
      </w:r>
    </w:p>
    <w:p w14:paraId="74D9EF8C" w14:textId="77777777" w:rsidR="007C068F" w:rsidRDefault="007C068F" w:rsidP="007C068F">
      <w:pPr>
        <w:spacing w:line="360" w:lineRule="auto"/>
        <w:ind w:firstLine="709"/>
        <w:jc w:val="both"/>
      </w:pPr>
      <w:r>
        <w:t>Importa destacar que este artigo não pressupõe a validade dos desenvolvimentos anteriores para ser compreendido. Ao contrário, ele incorpora e explicita os elementos essenciais desses desenvolvimentos, reorganizando-os em um modelo autossuficiente. Dessa forma, o texto pode ser lido de maneira independente, sem prejuízo de sua coerência interna.</w:t>
      </w:r>
    </w:p>
    <w:p w14:paraId="67C7B7CE" w14:textId="77777777" w:rsidR="007C068F" w:rsidRDefault="007C068F" w:rsidP="007C068F">
      <w:pPr>
        <w:spacing w:line="360" w:lineRule="auto"/>
        <w:ind w:firstLine="709"/>
        <w:jc w:val="both"/>
      </w:pPr>
      <w:r>
        <w:t>Por fim, a utilização de linguagem simbólica ao longo do modelo não deve ser interpretada como adesão a pressupostos metafísicos, mas como estratégia de descrição funcional. Elementos simbólicos são tratados como representações estruturais de estados internos da consciência, permitindo a articulação entre experiência subjetiva e análise conceitual.</w:t>
      </w:r>
    </w:p>
    <w:p w14:paraId="32A4F680" w14:textId="73E353E4" w:rsidR="000B1F2F" w:rsidRDefault="007C068F" w:rsidP="0023020F">
      <w:pPr>
        <w:spacing w:line="360" w:lineRule="auto"/>
        <w:ind w:firstLine="709"/>
        <w:jc w:val="both"/>
      </w:pPr>
      <w:r>
        <w:t>Essa contextualização estabelece o ponto de partida para o desenvolvimento do modelo proposto, cujo objetivo não é substituir abordagens existentes, mas integrar diferentes perspectivas em uma estrutura coerente e investigável.</w:t>
      </w:r>
    </w:p>
    <w:p w14:paraId="4AD9CE44" w14:textId="77777777" w:rsidR="000B1F2F" w:rsidRDefault="000B1F2F" w:rsidP="0023020F">
      <w:pPr>
        <w:spacing w:line="360" w:lineRule="auto"/>
        <w:ind w:firstLine="709"/>
        <w:jc w:val="both"/>
      </w:pPr>
    </w:p>
    <w:p w14:paraId="0C854285" w14:textId="668BD4AD" w:rsidR="00BB7BC9" w:rsidRDefault="00B433B2" w:rsidP="00344AC7">
      <w:pPr>
        <w:pStyle w:val="Ttulo2"/>
        <w:numPr>
          <w:ilvl w:val="0"/>
          <w:numId w:val="3"/>
        </w:numPr>
        <w:spacing w:line="360" w:lineRule="auto"/>
        <w:jc w:val="both"/>
        <w:rPr>
          <w:rFonts w:ascii="Times New Roman" w:hAnsi="Times New Roman"/>
          <w:sz w:val="24"/>
        </w:rPr>
      </w:pPr>
      <w:r>
        <w:rPr>
          <w:rFonts w:ascii="Times New Roman" w:hAnsi="Times New Roman"/>
          <w:sz w:val="24"/>
        </w:rPr>
        <w:t xml:space="preserve">Introdução </w:t>
      </w:r>
    </w:p>
    <w:p w14:paraId="3422CE94" w14:textId="77777777" w:rsidR="00344AC7" w:rsidRPr="00344AC7" w:rsidRDefault="00344AC7" w:rsidP="00344AC7"/>
    <w:p w14:paraId="6F55A77A" w14:textId="14B7FF72" w:rsidR="00BB7BC9" w:rsidRDefault="00BB7BC9" w:rsidP="00BB7BC9">
      <w:pPr>
        <w:spacing w:line="360" w:lineRule="auto"/>
        <w:ind w:firstLine="709"/>
        <w:jc w:val="both"/>
      </w:pPr>
      <w:r>
        <w:rPr>
          <w:rFonts w:ascii="Times New Roman" w:hAnsi="Times New Roman"/>
        </w:rPr>
        <w:t>Nos trabalhos anteriores que fundamentam a presente proposta, a consciência foi analisada a partir de dois eixos principais. O primeiro diz respeito à influência dos microagentes simbólicos</w:t>
      </w:r>
      <w:r w:rsidR="00A931E6">
        <w:rPr>
          <w:rFonts w:ascii="Times New Roman" w:hAnsi="Times New Roman"/>
        </w:rPr>
        <w:t xml:space="preserve">, </w:t>
      </w:r>
      <w:r>
        <w:rPr>
          <w:rFonts w:ascii="Times New Roman" w:hAnsi="Times New Roman"/>
        </w:rPr>
        <w:t>unidades de informação com potencial organizador</w:t>
      </w:r>
      <w:r w:rsidR="00A931E6">
        <w:rPr>
          <w:rFonts w:ascii="Times New Roman" w:hAnsi="Times New Roman"/>
        </w:rPr>
        <w:t xml:space="preserve">, </w:t>
      </w:r>
      <w:r>
        <w:rPr>
          <w:rFonts w:ascii="Times New Roman" w:hAnsi="Times New Roman"/>
        </w:rPr>
        <w:t>sobre a estrutura funcional do sistema. O segundo eixo aborda a regulação temporal, especialmente por meio dos ritmos circadianos e do sono, como condição necessária para a estabilização e consolidação da integração.</w:t>
      </w:r>
    </w:p>
    <w:p w14:paraId="4406F83E" w14:textId="77777777" w:rsidR="00BB7BC9" w:rsidRDefault="00BB7BC9" w:rsidP="00BB7BC9">
      <w:pPr>
        <w:spacing w:line="360" w:lineRule="auto"/>
        <w:ind w:firstLine="709"/>
        <w:jc w:val="both"/>
      </w:pPr>
      <w:r>
        <w:rPr>
          <w:rFonts w:ascii="Times New Roman" w:hAnsi="Times New Roman"/>
        </w:rPr>
        <w:t>Esses dois eixos permitiram estabelecer uma base importante: a consciência não é apenas um sistema que recebe informação, mas um sistema que depende de condições específicas para integrar e sustentar essa informação ao longo do tempo. A exposição, por si só, não garante transformação. Da mesma forma, a integração momentânea, quando não sustentada, não produz reorganização duradoura.</w:t>
      </w:r>
    </w:p>
    <w:p w14:paraId="5A6E4534" w14:textId="77777777" w:rsidR="00BB7BC9" w:rsidRDefault="00BB7BC9" w:rsidP="00BB7BC9">
      <w:pPr>
        <w:spacing w:line="360" w:lineRule="auto"/>
        <w:ind w:firstLine="709"/>
        <w:jc w:val="both"/>
      </w:pPr>
      <w:r>
        <w:rPr>
          <w:rFonts w:ascii="Times New Roman" w:hAnsi="Times New Roman"/>
        </w:rPr>
        <w:t>Entretanto, essa estrutura ainda deixa em aberto uma questão central: por que, mesmo quando há exposição a conteúdos potencialmente organizadores e condições fisiológicas adequadas, a transformação da consciência não ocorre de forma consistente, linear ou universal?</w:t>
      </w:r>
    </w:p>
    <w:p w14:paraId="5361BE32" w14:textId="77777777" w:rsidR="00BB7BC9" w:rsidRDefault="00BB7BC9" w:rsidP="00BB7BC9">
      <w:pPr>
        <w:spacing w:line="360" w:lineRule="auto"/>
        <w:ind w:firstLine="709"/>
        <w:jc w:val="both"/>
      </w:pPr>
      <w:r>
        <w:rPr>
          <w:rFonts w:ascii="Times New Roman" w:hAnsi="Times New Roman"/>
        </w:rPr>
        <w:t>A hipótese central deste trabalho é que essa limitação decorre da existência de um terceiro fator, até então não explicitado de forma central: a capacidade funcional da consciência. Esse fator atua como limite dinâmico do sistema, definindo o quanto ele é capaz de integrar e sustentar simultaneamente sem recorrer à simplificação reativa.</w:t>
      </w:r>
    </w:p>
    <w:p w14:paraId="67CA69FD" w14:textId="54421E21" w:rsidR="00BB7BC9" w:rsidRDefault="00BB7BC9" w:rsidP="00BB7BC9">
      <w:pPr>
        <w:spacing w:line="360" w:lineRule="auto"/>
        <w:ind w:firstLine="709"/>
        <w:jc w:val="both"/>
      </w:pPr>
      <w:r>
        <w:rPr>
          <w:rFonts w:ascii="Times New Roman" w:hAnsi="Times New Roman"/>
        </w:rPr>
        <w:t>Essa hipótese desloca o foco da transformação da consciência de uma lógica baseada apenas em acesso</w:t>
      </w:r>
      <w:r w:rsidR="00A931E6">
        <w:rPr>
          <w:rFonts w:ascii="Times New Roman" w:hAnsi="Times New Roman"/>
        </w:rPr>
        <w:t xml:space="preserve">, </w:t>
      </w:r>
      <w:r>
        <w:rPr>
          <w:rFonts w:ascii="Times New Roman" w:hAnsi="Times New Roman"/>
        </w:rPr>
        <w:t>acesso à informação, acesso a experiências, acesso a estados</w:t>
      </w:r>
      <w:r w:rsidR="00A931E6">
        <w:rPr>
          <w:rFonts w:ascii="Times New Roman" w:hAnsi="Times New Roman"/>
        </w:rPr>
        <w:t xml:space="preserve">, </w:t>
      </w:r>
      <w:r>
        <w:rPr>
          <w:rFonts w:ascii="Times New Roman" w:hAnsi="Times New Roman"/>
        </w:rPr>
        <w:t>para uma lógica baseada em capacidade. O problema não é apenas o que o sistema recebe, mas o que ele é capaz de sustentar.</w:t>
      </w:r>
    </w:p>
    <w:p w14:paraId="5B510957" w14:textId="77777777" w:rsidR="00BB7BC9" w:rsidRDefault="00BB7BC9" w:rsidP="00BB7BC9">
      <w:pPr>
        <w:spacing w:line="360" w:lineRule="auto"/>
        <w:ind w:firstLine="709"/>
        <w:jc w:val="both"/>
      </w:pPr>
      <w:r>
        <w:rPr>
          <w:rFonts w:ascii="Times New Roman" w:hAnsi="Times New Roman"/>
        </w:rPr>
        <w:t>Essa mudança de perspectiva permite compreender por que a transformação não ocorre por simples exposição ou por eventos pontuais. Ela exige um processo progressivo de reorganização, no qual a capacidade do sistema é ampliada ao longo do tempo, permitindo a integração de níveis crescentes de complexidade.</w:t>
      </w:r>
    </w:p>
    <w:p w14:paraId="4EE0472A" w14:textId="77777777" w:rsidR="00BB7BC9" w:rsidRDefault="00BB7BC9" w:rsidP="00BB7BC9">
      <w:pPr>
        <w:spacing w:line="360" w:lineRule="auto"/>
        <w:ind w:firstLine="709"/>
        <w:jc w:val="both"/>
      </w:pPr>
      <w:r>
        <w:rPr>
          <w:rFonts w:ascii="Times New Roman" w:hAnsi="Times New Roman"/>
        </w:rPr>
        <w:t>Importa destacar que este trabalho não propõe a substituição de modelos existentes na neurociência, psicologia ou filosofia da mente, nem afirma mecanismos que não estejam fundamentados na literatura. Sua proposta é organizar, em um único modelo, elementos já reconhecidos em diferentes áreas, estabelecendo relações estruturais entre eles e abrindo espaço para investigação de possíveis conexões ainda não plenamente compreendidas.</w:t>
      </w:r>
    </w:p>
    <w:p w14:paraId="0CB1A7E8" w14:textId="0D16FA11" w:rsidR="002F77BD" w:rsidRDefault="00BB7BC9" w:rsidP="0023020F">
      <w:pPr>
        <w:spacing w:line="360" w:lineRule="auto"/>
        <w:ind w:firstLine="709"/>
        <w:jc w:val="both"/>
      </w:pPr>
      <w:r>
        <w:rPr>
          <w:rFonts w:ascii="Times New Roman" w:hAnsi="Times New Roman"/>
        </w:rPr>
        <w:t>Nesse sentido, a presente proposta não se posiciona como conclusão, mas como estrutura. Seu objetivo é oferecer um modelo coerente que permita compreender a transformação da consciência como um processo sistêmico, progressivo e dependente da interação entre múltiplas dimensões.</w:t>
      </w:r>
    </w:p>
    <w:p w14:paraId="206B994F" w14:textId="77777777" w:rsidR="000B1F2F" w:rsidRDefault="000B1F2F" w:rsidP="0023020F">
      <w:pPr>
        <w:spacing w:line="360" w:lineRule="auto"/>
        <w:ind w:firstLine="709"/>
        <w:jc w:val="both"/>
      </w:pPr>
    </w:p>
    <w:p w14:paraId="2802D84F" w14:textId="77777777" w:rsidR="000B1F2F" w:rsidRDefault="000B1F2F" w:rsidP="0023020F">
      <w:pPr>
        <w:spacing w:line="360" w:lineRule="auto"/>
        <w:ind w:firstLine="709"/>
        <w:jc w:val="both"/>
      </w:pPr>
    </w:p>
    <w:p w14:paraId="446F3B89" w14:textId="77777777" w:rsidR="000B1F2F" w:rsidRDefault="000B1F2F" w:rsidP="0023020F">
      <w:pPr>
        <w:spacing w:line="360" w:lineRule="auto"/>
        <w:ind w:firstLine="709"/>
        <w:jc w:val="both"/>
      </w:pPr>
    </w:p>
    <w:p w14:paraId="1294F63C" w14:textId="19DA46EA" w:rsidR="00D56FFC" w:rsidRDefault="00D56FFC" w:rsidP="00344AC7">
      <w:pPr>
        <w:pStyle w:val="Ttulo2"/>
        <w:numPr>
          <w:ilvl w:val="0"/>
          <w:numId w:val="3"/>
        </w:numPr>
        <w:spacing w:line="360" w:lineRule="auto"/>
        <w:jc w:val="both"/>
        <w:rPr>
          <w:rFonts w:ascii="Times New Roman" w:hAnsi="Times New Roman"/>
          <w:sz w:val="24"/>
        </w:rPr>
      </w:pPr>
      <w:r>
        <w:rPr>
          <w:rFonts w:ascii="Times New Roman" w:hAnsi="Times New Roman"/>
          <w:sz w:val="24"/>
        </w:rPr>
        <w:t>Capacidade funcional da consciência</w:t>
      </w:r>
    </w:p>
    <w:p w14:paraId="7F0FBD33" w14:textId="77777777" w:rsidR="00344AC7" w:rsidRPr="00344AC7" w:rsidRDefault="00344AC7" w:rsidP="00344AC7">
      <w:pPr>
        <w:pStyle w:val="PargrafodaLista"/>
        <w:ind w:left="1069"/>
      </w:pPr>
    </w:p>
    <w:p w14:paraId="77B71171" w14:textId="6763A8C2" w:rsidR="00D56FFC" w:rsidRDefault="00D56FFC" w:rsidP="00D56FFC">
      <w:pPr>
        <w:spacing w:line="360" w:lineRule="auto"/>
        <w:ind w:firstLine="709"/>
        <w:jc w:val="both"/>
      </w:pPr>
      <w:r>
        <w:rPr>
          <w:rFonts w:ascii="Times New Roman" w:hAnsi="Times New Roman"/>
        </w:rPr>
        <w:t>A introdução do conceito de capacidade funcional da consciência surge da necessidade de explicar um fenômeno recorrente e amplamente observado em diferentes contextos: a dissociação entre compreensão e transformação. Indivíduos podem ser expostos a conteúdos altamente estruturados, coerentes e potencialmente organizadores</w:t>
      </w:r>
      <w:r w:rsidR="00A931E6">
        <w:rPr>
          <w:rFonts w:ascii="Times New Roman" w:hAnsi="Times New Roman"/>
        </w:rPr>
        <w:t xml:space="preserve">, </w:t>
      </w:r>
      <w:r>
        <w:rPr>
          <w:rFonts w:ascii="Times New Roman" w:hAnsi="Times New Roman"/>
        </w:rPr>
        <w:t>sejam eles de natureza científica, filosófica ou simbólica</w:t>
      </w:r>
      <w:r w:rsidR="00A931E6">
        <w:rPr>
          <w:rFonts w:ascii="Times New Roman" w:hAnsi="Times New Roman"/>
        </w:rPr>
        <w:t xml:space="preserve">, </w:t>
      </w:r>
      <w:r>
        <w:rPr>
          <w:rFonts w:ascii="Times New Roman" w:hAnsi="Times New Roman"/>
        </w:rPr>
        <w:t>e demonstrar compreensão desses conteúdos em nível intelectual, sem que isso resulte em mudança estável de comportamento, percepção ou organização interna.</w:t>
      </w:r>
    </w:p>
    <w:p w14:paraId="45251E5A" w14:textId="59F10F70" w:rsidR="00D56FFC" w:rsidRDefault="00D56FFC" w:rsidP="00D56FFC">
      <w:pPr>
        <w:spacing w:line="360" w:lineRule="auto"/>
        <w:ind w:firstLine="709"/>
        <w:jc w:val="both"/>
      </w:pPr>
      <w:r>
        <w:rPr>
          <w:rFonts w:ascii="Times New Roman" w:hAnsi="Times New Roman"/>
        </w:rPr>
        <w:t>Essa dissociação indica que o acesso à informação, por si só, não é suficiente para produzir transformação. Também sugere que a integração momentânea</w:t>
      </w:r>
      <w:r w:rsidR="00A931E6">
        <w:rPr>
          <w:rFonts w:ascii="Times New Roman" w:hAnsi="Times New Roman"/>
        </w:rPr>
        <w:t xml:space="preserve">, </w:t>
      </w:r>
      <w:r>
        <w:rPr>
          <w:rFonts w:ascii="Times New Roman" w:hAnsi="Times New Roman"/>
        </w:rPr>
        <w:t>isto é, a capacidade de compreender ou até mesmo experimentar temporariamente um estado de coerência</w:t>
      </w:r>
      <w:r w:rsidR="00A931E6">
        <w:rPr>
          <w:rFonts w:ascii="Times New Roman" w:hAnsi="Times New Roman"/>
        </w:rPr>
        <w:t xml:space="preserve">, </w:t>
      </w:r>
      <w:r>
        <w:rPr>
          <w:rFonts w:ascii="Times New Roman" w:hAnsi="Times New Roman"/>
        </w:rPr>
        <w:t>não garante a incorporação duradoura desse estado. Há, portanto, um fator adicional que condiciona a efetividade desses processos: a capacidade funcional do sistema.</w:t>
      </w:r>
    </w:p>
    <w:p w14:paraId="3C0A37BD" w14:textId="181D87F3" w:rsidR="00D56FFC" w:rsidRDefault="00D56FFC" w:rsidP="00D56FFC">
      <w:pPr>
        <w:spacing w:line="360" w:lineRule="auto"/>
        <w:ind w:firstLine="709"/>
        <w:jc w:val="both"/>
      </w:pPr>
      <w:r>
        <w:rPr>
          <w:rFonts w:ascii="Times New Roman" w:hAnsi="Times New Roman"/>
        </w:rPr>
        <w:t>Define-se, neste modelo, capacidade funcional da consciência como o limite dinâmico do sistema em processar, integrar e sustentar simultaneamente múltiplos níveis de informação</w:t>
      </w:r>
      <w:r w:rsidR="00A931E6">
        <w:rPr>
          <w:rFonts w:ascii="Times New Roman" w:hAnsi="Times New Roman"/>
        </w:rPr>
        <w:t xml:space="preserve">, </w:t>
      </w:r>
      <w:r>
        <w:rPr>
          <w:rFonts w:ascii="Times New Roman" w:hAnsi="Times New Roman"/>
        </w:rPr>
        <w:t>cognitivos, afetivos e contextuais</w:t>
      </w:r>
      <w:r w:rsidR="00A931E6">
        <w:rPr>
          <w:rFonts w:ascii="Times New Roman" w:hAnsi="Times New Roman"/>
        </w:rPr>
        <w:t xml:space="preserve">, </w:t>
      </w:r>
      <w:r>
        <w:rPr>
          <w:rFonts w:ascii="Times New Roman" w:hAnsi="Times New Roman"/>
        </w:rPr>
        <w:t>ao longo do tempo, sem colapsar em padrões reativos, simplificadores ou fragmentados. Trata-se de uma propriedade emergente do funcionamento integrado do sistema, e não de uma função localizada em uma estrutura específica.</w:t>
      </w:r>
    </w:p>
    <w:p w14:paraId="6F092DB7" w14:textId="77777777" w:rsidR="00D56FFC" w:rsidRDefault="00D56FFC" w:rsidP="00D56FFC">
      <w:pPr>
        <w:spacing w:line="360" w:lineRule="auto"/>
        <w:ind w:firstLine="709"/>
        <w:jc w:val="both"/>
      </w:pPr>
      <w:r>
        <w:rPr>
          <w:rFonts w:ascii="Times New Roman" w:hAnsi="Times New Roman"/>
        </w:rPr>
        <w:t>Essa capacidade não é fixa nem uniforme. Ela varia entre indivíduos e, sobretudo, varia ao longo do tempo dentro do mesmo indivíduo. É influenciada por fatores neurobiológicos, como a integridade das redes neurais envolvidas na regulação emocional e nas funções executivas; por fatores temporais, como a qualidade dos ciclos de sono e vigília; e por fatores simbólicos, como o tipo de informação a que o sistema é exposto e a forma como essa informação é processada.</w:t>
      </w:r>
    </w:p>
    <w:p w14:paraId="4E2BC070" w14:textId="77777777" w:rsidR="00D56FFC" w:rsidRDefault="00D56FFC" w:rsidP="00D56FFC">
      <w:pPr>
        <w:spacing w:line="360" w:lineRule="auto"/>
        <w:ind w:firstLine="709"/>
        <w:jc w:val="both"/>
      </w:pPr>
      <w:r>
        <w:rPr>
          <w:rFonts w:ascii="Times New Roman" w:hAnsi="Times New Roman"/>
        </w:rPr>
        <w:t>Em estados de baixa capacidade funcional, o sistema tende a operar por simplificação. A complexidade da experiência é reduzida a padrões binários, respostas automáticas e interpretações rígidas. A ambiguidade é evitada, afetos contraditórios são suprimidos ou mal integrados, e a percepção da realidade é filtrada por estruturas previamente estabelecidas. Nesses estados, o sistema privilegia a estabilidade imediata, mesmo que isso implique perda de precisão ou distorção da informação.</w:t>
      </w:r>
    </w:p>
    <w:p w14:paraId="7F82655F" w14:textId="77777777" w:rsidR="00D56FFC" w:rsidRDefault="00D56FFC" w:rsidP="00D56FFC">
      <w:pPr>
        <w:spacing w:line="360" w:lineRule="auto"/>
        <w:ind w:firstLine="709"/>
        <w:jc w:val="both"/>
      </w:pPr>
      <w:r>
        <w:rPr>
          <w:rFonts w:ascii="Times New Roman" w:hAnsi="Times New Roman"/>
        </w:rPr>
        <w:t>Em estados de maior capacidade funcional, observa-se o oposto: o sistema torna-se capaz de sustentar níveis mais elevados de complexidade sem perder coerência. A ambiguidade pode ser tolerada, múltiplas perspectivas podem ser integradas simultaneamente, e afetos de natureza diversa podem coexistir sem gerar colapso. A percepção da realidade torna-se menos dependente de padrões rígidos e mais sensível à variabilidade dos estímulos.</w:t>
      </w:r>
    </w:p>
    <w:p w14:paraId="4877E1CD" w14:textId="77777777" w:rsidR="00D56FFC" w:rsidRDefault="00D56FFC" w:rsidP="00D56FFC">
      <w:pPr>
        <w:spacing w:line="360" w:lineRule="auto"/>
        <w:ind w:firstLine="709"/>
        <w:jc w:val="both"/>
      </w:pPr>
      <w:r>
        <w:rPr>
          <w:rFonts w:ascii="Times New Roman" w:hAnsi="Times New Roman"/>
        </w:rPr>
        <w:t>Essa distinção é fundamental, pois indica que a transformação da consciência não depende apenas da aquisição de novos conteúdos, mas da ampliação da capacidade de processar esses conteúdos. Um sistema com baixa capacidade funcional, mesmo quando exposto a informações altamente estruturadas, tende a reinterpretá-las de acordo com seus padrões atuais, limitando seu impacto. Já um sistema com maior capacidade consegue reorganizar seus próprios padrões a partir dessas informações, promovendo transformação real.</w:t>
      </w:r>
    </w:p>
    <w:p w14:paraId="3A1E4BB7" w14:textId="489B571C" w:rsidR="00D56FFC" w:rsidRDefault="00D56FFC" w:rsidP="00D56FFC">
      <w:pPr>
        <w:spacing w:line="360" w:lineRule="auto"/>
        <w:ind w:firstLine="709"/>
        <w:jc w:val="both"/>
      </w:pPr>
      <w:r>
        <w:rPr>
          <w:rFonts w:ascii="Times New Roman" w:hAnsi="Times New Roman"/>
        </w:rPr>
        <w:t xml:space="preserve">Do ponto de vista </w:t>
      </w:r>
      <w:r w:rsidR="009143A7">
        <w:rPr>
          <w:rFonts w:ascii="Times New Roman" w:hAnsi="Times New Roman"/>
        </w:rPr>
        <w:t>neuro funcional</w:t>
      </w:r>
      <w:r>
        <w:rPr>
          <w:rFonts w:ascii="Times New Roman" w:hAnsi="Times New Roman"/>
        </w:rPr>
        <w:t>, essa capacidade está associada à qualidade da integração entre sistemas responsáveis pelo processamento emocional e aqueles envolvidos em funções executivas e construção de significado. A interação entre regiões do sistema límbico e áreas do córtex pré-frontal tem sido amplamente reconhecida como fundamental para a regulação emocional, tomada de decisão e adaptação comportamental (DAMÁSIO, 2012; LEDOUX, 1998). No entanto, o modelo aqui proposto vai além da simples presença ou ausência dessa integração, enfatizando o grau de complexidade que o sistema consegue sustentar quando essa integração ocorre.</w:t>
      </w:r>
    </w:p>
    <w:p w14:paraId="374B87F1" w14:textId="761C7B13" w:rsidR="00D56FFC" w:rsidRDefault="00D56FFC" w:rsidP="00D56FFC">
      <w:pPr>
        <w:spacing w:line="360" w:lineRule="auto"/>
        <w:ind w:firstLine="709"/>
        <w:jc w:val="both"/>
      </w:pPr>
      <w:r>
        <w:rPr>
          <w:rFonts w:ascii="Times New Roman" w:hAnsi="Times New Roman"/>
        </w:rPr>
        <w:t>A capacidade funcional não se manifesta apenas na possibilidade de integrar, mas na possibilidade de manter essa integração ao longo do tempo. Estados transitórios de clareza, insight ou percepção ampliada não devem ser confundidos com expansão real da capacidade. Esses estados podem surgir quando condições momentâneas favorecem a integração</w:t>
      </w:r>
      <w:r w:rsidR="00A931E6">
        <w:rPr>
          <w:rFonts w:ascii="Times New Roman" w:hAnsi="Times New Roman"/>
        </w:rPr>
        <w:t xml:space="preserve">, </w:t>
      </w:r>
      <w:r>
        <w:rPr>
          <w:rFonts w:ascii="Times New Roman" w:hAnsi="Times New Roman"/>
        </w:rPr>
        <w:t>por exemplo, em contextos de alta concentração, experiências emocionais intensas ou ambientes altamente estruturados, mas tendem a se dissipar quando o sistema retorna às suas condições basais.</w:t>
      </w:r>
    </w:p>
    <w:p w14:paraId="67AB07EF" w14:textId="77777777" w:rsidR="00D56FFC" w:rsidRDefault="00D56FFC" w:rsidP="00D56FFC">
      <w:pPr>
        <w:spacing w:line="360" w:lineRule="auto"/>
        <w:ind w:firstLine="709"/>
        <w:jc w:val="both"/>
      </w:pPr>
      <w:r>
        <w:rPr>
          <w:rFonts w:ascii="Times New Roman" w:hAnsi="Times New Roman"/>
        </w:rPr>
        <w:t>Esse ponto é central para a compreensão da transformação da consciência. A diferença entre experiência e transformação reside na capacidade de sustentação. Um sistema pode acessar temporariamente um estado de alta integração sem ter capacidade para mantê-lo. A transformação só ocorre quando esse estado se torna estável, ou seja, quando o sistema adquire capacidade suficiente para sustentá-lo sem esforço excessivo ou colapso.</w:t>
      </w:r>
    </w:p>
    <w:p w14:paraId="275C3E6F" w14:textId="77777777" w:rsidR="00D56FFC" w:rsidRDefault="00D56FFC" w:rsidP="00D56FFC">
      <w:pPr>
        <w:spacing w:line="360" w:lineRule="auto"/>
        <w:ind w:firstLine="709"/>
        <w:jc w:val="both"/>
      </w:pPr>
      <w:r>
        <w:rPr>
          <w:rFonts w:ascii="Times New Roman" w:hAnsi="Times New Roman"/>
        </w:rPr>
        <w:t>A introdução do fator temporal, desenvolvida no eixo anterior da trilogia, é essencial para compreender essa dinâmica. A capacidade funcional não pode ser avaliada em momentos isolados, mas deve ser entendida como uma propriedade que se manifesta ao longo de ciclos. A sustentação da integração depende de processos de reorganização que ocorrem em diferentes fases do funcionamento do sistema, especialmente durante o sono, quando há consolidação de memórias e reconfiguração de conexões neurais (WALKER, 2017).</w:t>
      </w:r>
    </w:p>
    <w:p w14:paraId="18D3DD4D" w14:textId="77777777" w:rsidR="00D56FFC" w:rsidRDefault="00D56FFC" w:rsidP="00D56FFC">
      <w:pPr>
        <w:spacing w:line="360" w:lineRule="auto"/>
        <w:ind w:firstLine="709"/>
        <w:jc w:val="both"/>
      </w:pPr>
      <w:r>
        <w:rPr>
          <w:rFonts w:ascii="Times New Roman" w:hAnsi="Times New Roman"/>
        </w:rPr>
        <w:t>Outro aspecto relevante é que a capacidade funcional atua como filtro para a própria experiência. O que o sistema é capaz de perceber, compreender e integrar está diretamente condicionado pelo seu nível de capacidade. Isso significa que a realidade, tal como experimentada pelo indivíduo, não é apenas função dos estímulos externos, mas do estado interno do sistema que os processa.</w:t>
      </w:r>
    </w:p>
    <w:p w14:paraId="12DD9690" w14:textId="77777777" w:rsidR="00D56FFC" w:rsidRDefault="00D56FFC" w:rsidP="00D56FFC">
      <w:pPr>
        <w:spacing w:line="360" w:lineRule="auto"/>
        <w:ind w:firstLine="709"/>
        <w:jc w:val="both"/>
      </w:pPr>
      <w:r>
        <w:rPr>
          <w:rFonts w:ascii="Times New Roman" w:hAnsi="Times New Roman"/>
        </w:rPr>
        <w:t>Essa perspectiva permite reinterpretar a noção de “acesso” a determinados estados ou níveis de experiência. O acesso não depende de uma barreira externa que impede a entrada, mas de uma limitação interna que impede a integração. O sistema não deixa de acessar porque algo está bloqueado externamente; ele deixa de acessar porque não possui capacidade para sustentar o que seria acessado.</w:t>
      </w:r>
    </w:p>
    <w:p w14:paraId="59E5BFA5" w14:textId="77777777" w:rsidR="00D56FFC" w:rsidRDefault="00D56FFC" w:rsidP="00D56FFC">
      <w:pPr>
        <w:spacing w:line="360" w:lineRule="auto"/>
        <w:ind w:firstLine="709"/>
        <w:jc w:val="both"/>
      </w:pPr>
      <w:r>
        <w:rPr>
          <w:rFonts w:ascii="Times New Roman" w:hAnsi="Times New Roman"/>
        </w:rPr>
        <w:t>Essa reformulação desloca o problema da consciência de uma lógica de impedimento para uma lógica de limitação. O foco deixa de estar na remoção de obstáculos externos e passa a estar na expansão das condições internas do sistema. A transformação, nesse sentido, não é um processo de desbloqueio, mas de desenvolvimento.</w:t>
      </w:r>
    </w:p>
    <w:p w14:paraId="5DF5F2A8" w14:textId="77777777" w:rsidR="00D56FFC" w:rsidRDefault="00D56FFC" w:rsidP="00D56FFC">
      <w:pPr>
        <w:spacing w:line="360" w:lineRule="auto"/>
        <w:ind w:firstLine="709"/>
        <w:jc w:val="both"/>
      </w:pPr>
      <w:r>
        <w:rPr>
          <w:rFonts w:ascii="Times New Roman" w:hAnsi="Times New Roman"/>
        </w:rPr>
        <w:t>Por fim, é importante destacar que a capacidade funcional da consciência não deve ser entendida como um atributo linear ou cumulativo simples. Seu desenvolvimento envolve avanços e regressões, sendo influenciado por múltiplos fatores que podem tanto favorecer quanto limitar sua expansão. A presença de estados de maior capacidade não elimina a possibilidade de regressão a estados anteriores, especialmente em contextos de estresse, sobrecarga ou desorganização temporal.</w:t>
      </w:r>
    </w:p>
    <w:p w14:paraId="21D27122" w14:textId="3F6B0F71" w:rsidR="006E78B0" w:rsidRDefault="00D56FFC">
      <w:pPr>
        <w:spacing w:line="360" w:lineRule="auto"/>
        <w:ind w:firstLine="709"/>
        <w:jc w:val="both"/>
      </w:pPr>
      <w:r>
        <w:rPr>
          <w:rFonts w:ascii="Times New Roman" w:hAnsi="Times New Roman"/>
        </w:rPr>
        <w:t>Essa dinâmica reforça a necessidade de compreender a consciência como um sistema em constante reorganização, cuja capacidade não é adquirida de forma definitiva, mas construída e sustentada ao longo do tempo. A transformação, portanto, não é um estado final, mas um processo contínuo de ampliação e estabilização da capacidade funcional.</w:t>
      </w:r>
    </w:p>
    <w:p w14:paraId="1E1DA630" w14:textId="77777777" w:rsidR="00CC41E6" w:rsidRDefault="00CC41E6">
      <w:pPr>
        <w:spacing w:line="360" w:lineRule="auto"/>
        <w:ind w:firstLine="709"/>
        <w:jc w:val="both"/>
      </w:pPr>
    </w:p>
    <w:p w14:paraId="587EB6E1" w14:textId="13BD09FB" w:rsidR="00EF505B" w:rsidRDefault="00EF505B" w:rsidP="00344AC7">
      <w:pPr>
        <w:pStyle w:val="Ttulo2"/>
        <w:numPr>
          <w:ilvl w:val="0"/>
          <w:numId w:val="3"/>
        </w:numPr>
        <w:spacing w:line="360" w:lineRule="auto"/>
        <w:jc w:val="both"/>
        <w:rPr>
          <w:rFonts w:ascii="Times New Roman" w:hAnsi="Times New Roman"/>
          <w:sz w:val="24"/>
        </w:rPr>
      </w:pPr>
      <w:r>
        <w:rPr>
          <w:rFonts w:ascii="Times New Roman" w:hAnsi="Times New Roman"/>
          <w:sz w:val="24"/>
        </w:rPr>
        <w:t>O véu como limite funcional da consciência</w:t>
      </w:r>
    </w:p>
    <w:p w14:paraId="7304A1B8" w14:textId="77777777" w:rsidR="00344AC7" w:rsidRPr="00344AC7" w:rsidRDefault="00344AC7" w:rsidP="00344AC7">
      <w:pPr>
        <w:pStyle w:val="PargrafodaLista"/>
        <w:ind w:left="1069"/>
      </w:pPr>
    </w:p>
    <w:p w14:paraId="103ACB3B" w14:textId="77777777" w:rsidR="00EF505B" w:rsidRDefault="00EF505B" w:rsidP="00EF505B">
      <w:pPr>
        <w:spacing w:line="360" w:lineRule="auto"/>
        <w:ind w:firstLine="709"/>
        <w:jc w:val="both"/>
      </w:pPr>
      <w:r>
        <w:rPr>
          <w:rFonts w:ascii="Times New Roman" w:hAnsi="Times New Roman"/>
        </w:rPr>
        <w:t>A noção de “véu”, presente em diferentes tradições simbólicas, tem sido historicamente interpretada como uma barreira que separa o indivíduo de uma realidade superior, de um conhecimento oculto ou de uma dimensão considerada inacessível. Essa interpretação, embora coerente dentro de determinados sistemas de crença, introduz uma divisão ontológica que, do ponto de vista funcional, não se sustenta como explicação para os limites da consciência.</w:t>
      </w:r>
    </w:p>
    <w:p w14:paraId="3A9342B8" w14:textId="3AF1E130" w:rsidR="00EF505B" w:rsidRDefault="00EF505B" w:rsidP="00EF505B">
      <w:pPr>
        <w:spacing w:line="360" w:lineRule="auto"/>
        <w:ind w:firstLine="709"/>
        <w:jc w:val="both"/>
      </w:pPr>
      <w:r>
        <w:rPr>
          <w:rFonts w:ascii="Times New Roman" w:hAnsi="Times New Roman"/>
        </w:rPr>
        <w:t>Ao ser reinterpretado dentro do modelo proposto, o véu deixa de representar uma separação entre dois domínios distintos</w:t>
      </w:r>
      <w:r w:rsidR="00A931E6">
        <w:rPr>
          <w:rFonts w:ascii="Times New Roman" w:hAnsi="Times New Roman"/>
        </w:rPr>
        <w:t xml:space="preserve">, </w:t>
      </w:r>
      <w:r>
        <w:rPr>
          <w:rFonts w:ascii="Times New Roman" w:hAnsi="Times New Roman"/>
        </w:rPr>
        <w:t>um acessível e outro oculto</w:t>
      </w:r>
      <w:r w:rsidR="00A931E6">
        <w:rPr>
          <w:rFonts w:ascii="Times New Roman" w:hAnsi="Times New Roman"/>
        </w:rPr>
        <w:t xml:space="preserve">, </w:t>
      </w:r>
      <w:r>
        <w:rPr>
          <w:rFonts w:ascii="Times New Roman" w:hAnsi="Times New Roman"/>
        </w:rPr>
        <w:t>e passa a ser compreendido como a expressão simbólica de um limite interno do sistema. Não se trata de uma barreira externa que impede o acesso, mas de uma incapacidade interna de integração. O véu não separa mundos; ele delimita níveis de processamento.</w:t>
      </w:r>
    </w:p>
    <w:p w14:paraId="3E734DBB" w14:textId="77777777" w:rsidR="00EF505B" w:rsidRDefault="00EF505B" w:rsidP="00EF505B">
      <w:pPr>
        <w:spacing w:line="360" w:lineRule="auto"/>
        <w:ind w:firstLine="709"/>
        <w:jc w:val="both"/>
      </w:pPr>
      <w:r>
        <w:rPr>
          <w:rFonts w:ascii="Times New Roman" w:hAnsi="Times New Roman"/>
        </w:rPr>
        <w:t>Essa reformulação altera profundamente a compreensão do que significa “acessar” a verdade. Em uma leitura tradicional, a verdade é concebida como algo que está escondido e que precisa ser revelado, seja por meio de intervenção externa, experiência extraordinária ou conhecimento especializado. No modelo funcional aqui proposto, a verdade não está oculta; ela está disponível, mas não necessariamente integrável.</w:t>
      </w:r>
    </w:p>
    <w:p w14:paraId="6879E44F" w14:textId="77777777" w:rsidR="00EF505B" w:rsidRDefault="00EF505B" w:rsidP="00EF505B">
      <w:pPr>
        <w:spacing w:line="360" w:lineRule="auto"/>
        <w:ind w:firstLine="709"/>
        <w:jc w:val="both"/>
      </w:pPr>
      <w:r>
        <w:rPr>
          <w:rFonts w:ascii="Times New Roman" w:hAnsi="Times New Roman"/>
        </w:rPr>
        <w:t>A diferença entre disponibilidade e integrabilidade é central. Um sistema pode estar exposto a informações que descrevem com precisão determinados aspectos da realidade e, ainda assim, não ser capaz de compreendê-las plenamente. Essa limitação não decorre da ausência de acesso, mas da incapacidade de sustentar o nível de complexidade que essas informações exigem.</w:t>
      </w:r>
    </w:p>
    <w:p w14:paraId="2738A1B0" w14:textId="77777777" w:rsidR="00EF505B" w:rsidRDefault="00EF505B" w:rsidP="00EF505B">
      <w:pPr>
        <w:spacing w:line="360" w:lineRule="auto"/>
        <w:ind w:firstLine="709"/>
        <w:jc w:val="both"/>
      </w:pPr>
      <w:r>
        <w:rPr>
          <w:rFonts w:ascii="Times New Roman" w:hAnsi="Times New Roman"/>
        </w:rPr>
        <w:t>Nesse sentido, o véu representa o ponto a partir do qual a complexidade da informação excede a capacidade funcional do sistema. Ao atingir esse limite, o sistema tende a simplificar, distorcer ou rejeitar o conteúdo, não por falta de exposição, mas por incapacidade de integração. O véu, portanto, não impede que a verdade exista ou esteja presente; ele impede que seja compreendida de forma íntegra.</w:t>
      </w:r>
    </w:p>
    <w:p w14:paraId="429FA17F" w14:textId="77777777" w:rsidR="00EF505B" w:rsidRDefault="00EF505B" w:rsidP="00EF505B">
      <w:pPr>
        <w:spacing w:line="360" w:lineRule="auto"/>
        <w:ind w:firstLine="709"/>
        <w:jc w:val="both"/>
      </w:pPr>
      <w:r>
        <w:rPr>
          <w:rFonts w:ascii="Times New Roman" w:hAnsi="Times New Roman"/>
        </w:rPr>
        <w:t>Essa perspectiva permite reinterpretar a ideia de conhecimento. “Conhecer”, nesse contexto, não é acumular informação, mas tornar-se capaz de integrar essa informação sem distorção. O conhecimento deixa de ser um atributo estático e passa a ser uma função dinâmica da capacidade do sistema. Quanto maior a capacidade, maior a possibilidade de integrar níveis mais complexos de informação.</w:t>
      </w:r>
    </w:p>
    <w:p w14:paraId="010366B3" w14:textId="77777777" w:rsidR="00EF505B" w:rsidRDefault="00EF505B" w:rsidP="00EF505B">
      <w:pPr>
        <w:spacing w:line="360" w:lineRule="auto"/>
        <w:ind w:firstLine="709"/>
        <w:jc w:val="both"/>
      </w:pPr>
      <w:r>
        <w:rPr>
          <w:rFonts w:ascii="Times New Roman" w:hAnsi="Times New Roman"/>
        </w:rPr>
        <w:t>A expressão “conhecereis a verdade”, quando analisada sob essa ótica, deixa de indicar um evento de revelação e passa a descrever um processo de expansão da capacidade funcional. Não se trata de receber algo novo, mas de tornar-se capaz de sustentar o que já está disponível. A verdade não é introduzida no sistema; ela se torna acessível quando o sistema adquire condições de integrá-la.</w:t>
      </w:r>
    </w:p>
    <w:p w14:paraId="7A87812B" w14:textId="00FD6025" w:rsidR="00EF505B" w:rsidRDefault="00EF505B" w:rsidP="00EF505B">
      <w:pPr>
        <w:spacing w:line="360" w:lineRule="auto"/>
        <w:ind w:firstLine="709"/>
        <w:jc w:val="both"/>
      </w:pPr>
      <w:r>
        <w:rPr>
          <w:rFonts w:ascii="Times New Roman" w:hAnsi="Times New Roman"/>
        </w:rPr>
        <w:t xml:space="preserve">A imagem do “rasgar do véu” também assume novo significado. Em vez de representar a remoção de um obstáculo externo, ela passa a indicar uma transição interna do sistema. </w:t>
      </w:r>
      <w:r w:rsidR="005C0E2A">
        <w:rPr>
          <w:rFonts w:ascii="Times New Roman" w:hAnsi="Times New Roman"/>
        </w:rPr>
        <w:t>Trata-se</w:t>
      </w:r>
      <w:r>
        <w:rPr>
          <w:rFonts w:ascii="Times New Roman" w:hAnsi="Times New Roman"/>
        </w:rPr>
        <w:t xml:space="preserve"> de um ponto de inflexão no qual a capacidade funcional atinge um nível que permite a integração de conteúdos anteriormente inacessíveis. Essa transição não é instantânea nem arbitrária; ela resulta de um processo progressivo de reorganização.</w:t>
      </w:r>
    </w:p>
    <w:p w14:paraId="3B734BE7" w14:textId="4CF84952" w:rsidR="00EF505B" w:rsidRDefault="00EF505B" w:rsidP="00EF505B">
      <w:pPr>
        <w:spacing w:line="360" w:lineRule="auto"/>
        <w:ind w:firstLine="709"/>
        <w:jc w:val="both"/>
      </w:pPr>
      <w:r>
        <w:rPr>
          <w:rFonts w:ascii="Times New Roman" w:hAnsi="Times New Roman"/>
        </w:rPr>
        <w:t xml:space="preserve">Esse processo envolve, necessariamente, os elementos já estabelecidos nos blocos anteriores: exposição a </w:t>
      </w:r>
      <w:r w:rsidR="009143A7">
        <w:rPr>
          <w:rFonts w:ascii="Times New Roman" w:hAnsi="Times New Roman"/>
        </w:rPr>
        <w:t>micro agentes</w:t>
      </w:r>
      <w:r>
        <w:rPr>
          <w:rFonts w:ascii="Times New Roman" w:hAnsi="Times New Roman"/>
        </w:rPr>
        <w:t xml:space="preserve"> simbólicos, integração funcional e estabilização temporal. Sem esses elementos, qualquer tentativa de ultrapassar o limite representado pelo véu tende a resultar em sobrecarga. O sistema pode até acessar momentaneamente níveis mais elevados de complexidade, mas não consegue sustentá-los, retornando rapidamente a padrões anteriores.</w:t>
      </w:r>
    </w:p>
    <w:p w14:paraId="5133B6E8" w14:textId="77777777" w:rsidR="00EF505B" w:rsidRDefault="00EF505B" w:rsidP="00EF505B">
      <w:pPr>
        <w:spacing w:line="360" w:lineRule="auto"/>
        <w:ind w:firstLine="709"/>
        <w:jc w:val="both"/>
      </w:pPr>
      <w:r>
        <w:rPr>
          <w:rFonts w:ascii="Times New Roman" w:hAnsi="Times New Roman"/>
        </w:rPr>
        <w:t>A resistência frequentemente observada diante de conteúdos que desafiam crenças ou estruturas estabelecidas pode ser compreendida, nesse contexto, como manifestação direta desse limite funcional. Quando o sistema é exposto a informações que excedem sua capacidade atual, há uma tendência à rejeição ou distorção, não por escolha consciente, mas como mecanismo de preservação da estabilidade.</w:t>
      </w:r>
    </w:p>
    <w:p w14:paraId="47FCC1E4" w14:textId="77777777" w:rsidR="00EF505B" w:rsidRDefault="00EF505B" w:rsidP="00EF505B">
      <w:pPr>
        <w:spacing w:line="360" w:lineRule="auto"/>
        <w:ind w:firstLine="709"/>
        <w:jc w:val="both"/>
      </w:pPr>
      <w:r>
        <w:rPr>
          <w:rFonts w:ascii="Times New Roman" w:hAnsi="Times New Roman"/>
        </w:rPr>
        <w:t>Essa dinâmica reforça a ideia de que a transformação da consciência não pode ser imposta ou acelerada de forma arbitrária. O limite representado pelo véu não pode ser simplesmente removido; ele precisa ser expandido. Isso implica um processo gradual de desenvolvimento da capacidade, no qual o sistema se torna progressivamente apto a integrar níveis mais complexos de experiência.</w:t>
      </w:r>
    </w:p>
    <w:p w14:paraId="46A718FA" w14:textId="77777777" w:rsidR="00EF505B" w:rsidRDefault="00EF505B" w:rsidP="00EF505B">
      <w:pPr>
        <w:spacing w:line="360" w:lineRule="auto"/>
        <w:ind w:firstLine="709"/>
        <w:jc w:val="both"/>
      </w:pPr>
      <w:r>
        <w:rPr>
          <w:rFonts w:ascii="Times New Roman" w:hAnsi="Times New Roman"/>
        </w:rPr>
        <w:t>Outro ponto relevante é que o véu não é uniforme. Diferentes indivíduos apresentam diferentes limites de capacidade, e esses limites podem variar ao longo do tempo dentro do mesmo indivíduo. Isso significa que o que é integrável para um sistema pode não ser para outro, e que o mesmo conteúdo pode ser compreendido de formas distintas dependendo do estado funcional da consciência.</w:t>
      </w:r>
    </w:p>
    <w:p w14:paraId="1375FDCC" w14:textId="77777777" w:rsidR="00EF505B" w:rsidRDefault="00EF505B" w:rsidP="00EF505B">
      <w:pPr>
        <w:spacing w:line="360" w:lineRule="auto"/>
        <w:ind w:firstLine="709"/>
        <w:jc w:val="both"/>
      </w:pPr>
      <w:r>
        <w:rPr>
          <w:rFonts w:ascii="Times New Roman" w:hAnsi="Times New Roman"/>
        </w:rPr>
        <w:t>Essa variabilidade explica por que determinadas informações ou experiências produzem efeitos distintos em diferentes contextos. O impacto não depende apenas do conteúdo, mas da capacidade do sistema que o processa. A transformação, portanto, não é apenas função do que é apresentado, mas de quem recebe.</w:t>
      </w:r>
    </w:p>
    <w:p w14:paraId="30963FD2" w14:textId="77777777" w:rsidR="00EF505B" w:rsidRDefault="00EF505B" w:rsidP="00EF505B">
      <w:pPr>
        <w:spacing w:line="360" w:lineRule="auto"/>
        <w:ind w:firstLine="709"/>
        <w:jc w:val="both"/>
      </w:pPr>
      <w:r>
        <w:rPr>
          <w:rFonts w:ascii="Times New Roman" w:hAnsi="Times New Roman"/>
        </w:rPr>
        <w:t>Por fim, a interpretação funcional do véu permite estabelecer uma ponte entre linguagem simbólica e modelo neurofuncional sem recorrer a explicações sobrenaturais. Ao reconhecer que o véu representa um limite interno do sistema, torna-se possível compreender por que tradições simbólicas descrevem a transformação em termos de travessia, revelação ou abertura. Essas descrições não necessariamente apontam para eventos externos, mas para mudanças na estrutura interna da consciência.</w:t>
      </w:r>
    </w:p>
    <w:p w14:paraId="31BA1C48" w14:textId="6C21A7A7" w:rsidR="00E97329" w:rsidRDefault="00EF505B" w:rsidP="009143A7">
      <w:pPr>
        <w:spacing w:line="360" w:lineRule="auto"/>
        <w:ind w:firstLine="709"/>
        <w:jc w:val="both"/>
      </w:pPr>
      <w:r>
        <w:rPr>
          <w:rFonts w:ascii="Times New Roman" w:hAnsi="Times New Roman"/>
        </w:rPr>
        <w:t>Essa leitura não reduz o valor do símbolo, mas o reposiciona. O símbolo deixa de ser interpretado como descrição literal de uma realidade externa e passa a ser compreendido como representação de um processo interno. O véu, nesse sentido, não é algo que se encontra fora do indivíduo, mas uma condição do próprio sistema.</w:t>
      </w:r>
    </w:p>
    <w:p w14:paraId="661CBB30" w14:textId="1F4B3144" w:rsidR="00117EC5" w:rsidRDefault="00117EC5" w:rsidP="00344AC7">
      <w:pPr>
        <w:pStyle w:val="Ttulo2"/>
        <w:numPr>
          <w:ilvl w:val="0"/>
          <w:numId w:val="3"/>
        </w:numPr>
        <w:spacing w:line="360" w:lineRule="auto"/>
        <w:jc w:val="both"/>
        <w:rPr>
          <w:rFonts w:ascii="Times New Roman" w:hAnsi="Times New Roman"/>
          <w:sz w:val="24"/>
        </w:rPr>
      </w:pPr>
      <w:r>
        <w:rPr>
          <w:rFonts w:ascii="Times New Roman" w:hAnsi="Times New Roman"/>
          <w:sz w:val="24"/>
        </w:rPr>
        <w:t>Fragmentação, rigidez funcional e perda de capacidade</w:t>
      </w:r>
    </w:p>
    <w:p w14:paraId="1FEE9808" w14:textId="77777777" w:rsidR="00344AC7" w:rsidRPr="00344AC7" w:rsidRDefault="00344AC7" w:rsidP="00344AC7">
      <w:pPr>
        <w:pStyle w:val="PargrafodaLista"/>
        <w:ind w:left="1069"/>
      </w:pPr>
    </w:p>
    <w:p w14:paraId="7745FAF3" w14:textId="77777777" w:rsidR="00117EC5" w:rsidRDefault="00117EC5" w:rsidP="00117EC5">
      <w:pPr>
        <w:spacing w:line="360" w:lineRule="auto"/>
        <w:ind w:firstLine="709"/>
        <w:jc w:val="both"/>
      </w:pPr>
      <w:r>
        <w:rPr>
          <w:rFonts w:ascii="Times New Roman" w:hAnsi="Times New Roman"/>
        </w:rPr>
        <w:t>A compreensão da capacidade funcional da consciência e de seus limites exige a análise dos processos que, ao longo do tempo, reduzem essa capacidade. Entre esses processos, destacam-se a fragmentação funcional e a rigidez estrutural, que não apenas limitam a integração, mas também condicionam a forma como o sistema responde à possibilidade de reorganização.</w:t>
      </w:r>
    </w:p>
    <w:p w14:paraId="52B9264D" w14:textId="77777777" w:rsidR="00117EC5" w:rsidRDefault="00117EC5" w:rsidP="00117EC5">
      <w:pPr>
        <w:spacing w:line="360" w:lineRule="auto"/>
        <w:ind w:firstLine="709"/>
        <w:jc w:val="both"/>
      </w:pPr>
      <w:r>
        <w:rPr>
          <w:rFonts w:ascii="Times New Roman" w:hAnsi="Times New Roman"/>
        </w:rPr>
        <w:t>A fragmentação não surge como um erro do sistema, mas como uma solução adaptativa. Diante da complexidade da experiência, o sistema precisa desenvolver formas de processamento que permitam respostas rápidas, eficientes e energeticamente viáveis. Para isso, ele organiza padrões locais de funcionamento, que operam de forma relativamente independente, cada um especializado em determinados tipos de estímulo ou contexto.</w:t>
      </w:r>
    </w:p>
    <w:p w14:paraId="23FF32B6" w14:textId="77777777" w:rsidR="00117EC5" w:rsidRDefault="00117EC5" w:rsidP="00117EC5">
      <w:pPr>
        <w:spacing w:line="360" w:lineRule="auto"/>
        <w:ind w:firstLine="709"/>
        <w:jc w:val="both"/>
      </w:pPr>
      <w:r>
        <w:rPr>
          <w:rFonts w:ascii="Times New Roman" w:hAnsi="Times New Roman"/>
        </w:rPr>
        <w:t>Esses padrões locais permitem ao sistema lidar com múltiplas demandas sem a necessidade de reorganização global constante. Em termos funcionais, trata-se de uma estratégia eficiente: em vez de integrar todas as informações a cada momento, o sistema utiliza estruturas previamente organizadas para responder de forma imediata. No entanto, essa eficiência tem um custo.</w:t>
      </w:r>
    </w:p>
    <w:p w14:paraId="104948B0" w14:textId="77777777" w:rsidR="00117EC5" w:rsidRDefault="00117EC5" w:rsidP="00117EC5">
      <w:pPr>
        <w:spacing w:line="360" w:lineRule="auto"/>
        <w:ind w:firstLine="709"/>
        <w:jc w:val="both"/>
      </w:pPr>
      <w:r>
        <w:rPr>
          <w:rFonts w:ascii="Times New Roman" w:hAnsi="Times New Roman"/>
        </w:rPr>
        <w:t>À medida que esses padrões são repetidamente acionados, eles se tornam mais estáveis e menos flexíveis. O que inicialmente era uma adaptação passa a se consolidar como padrão dominante. Com o tempo, o sistema passa a operar predominantemente por esses padrões, reduzindo sua capacidade de reorganização diante de novas informações.</w:t>
      </w:r>
    </w:p>
    <w:p w14:paraId="66762FDF" w14:textId="77777777" w:rsidR="00117EC5" w:rsidRDefault="00117EC5" w:rsidP="00117EC5">
      <w:pPr>
        <w:spacing w:line="360" w:lineRule="auto"/>
        <w:ind w:firstLine="709"/>
        <w:jc w:val="both"/>
      </w:pPr>
      <w:r>
        <w:rPr>
          <w:rFonts w:ascii="Times New Roman" w:hAnsi="Times New Roman"/>
        </w:rPr>
        <w:t>Esse processo marca a transição da fragmentação funcional para a rigidez estrutural. A fragmentação, que inicialmente permite flexibilidade, transforma-se em rigidez quando os padrões deixam de ser adaptáveis e passam a ser reproduzidos automaticamente, independentemente do contexto. O sistema, então, perde a capacidade de atualizar suas respostas de acordo com a complexidade da experiência.</w:t>
      </w:r>
    </w:p>
    <w:p w14:paraId="5F177718" w14:textId="1BC3B63F" w:rsidR="00117EC5" w:rsidRDefault="00117EC5" w:rsidP="00117EC5">
      <w:pPr>
        <w:spacing w:line="360" w:lineRule="auto"/>
        <w:ind w:firstLine="709"/>
        <w:jc w:val="both"/>
      </w:pPr>
      <w:r>
        <w:rPr>
          <w:rFonts w:ascii="Times New Roman" w:hAnsi="Times New Roman"/>
        </w:rPr>
        <w:t>A rigidez funcional pode ser definida como a incapacidade do sistema de reconfigurar seus próprios padrões diante de novas demandas. Nesse estado, a consciência tende a operar de forma repetitiva, previsível e limitada. A integração entre diferentes níveis de processamento</w:t>
      </w:r>
      <w:r w:rsidR="00970595">
        <w:rPr>
          <w:rFonts w:ascii="Times New Roman" w:hAnsi="Times New Roman"/>
        </w:rPr>
        <w:t xml:space="preserve">, </w:t>
      </w:r>
      <w:r>
        <w:rPr>
          <w:rFonts w:ascii="Times New Roman" w:hAnsi="Times New Roman"/>
        </w:rPr>
        <w:t>emocional, cognitivo e contextual</w:t>
      </w:r>
      <w:r w:rsidR="003F0384">
        <w:rPr>
          <w:rFonts w:ascii="Times New Roman" w:hAnsi="Times New Roman"/>
        </w:rPr>
        <w:t xml:space="preserve">, </w:t>
      </w:r>
      <w:r>
        <w:rPr>
          <w:rFonts w:ascii="Times New Roman" w:hAnsi="Times New Roman"/>
        </w:rPr>
        <w:t>torna-se restrita, reduzindo a capacidade do sistema de sustentar complexidade.</w:t>
      </w:r>
    </w:p>
    <w:p w14:paraId="2240C1F1" w14:textId="77777777" w:rsidR="00117EC5" w:rsidRDefault="00117EC5" w:rsidP="00117EC5">
      <w:pPr>
        <w:spacing w:line="360" w:lineRule="auto"/>
        <w:ind w:firstLine="709"/>
        <w:jc w:val="both"/>
      </w:pPr>
      <w:r>
        <w:rPr>
          <w:rFonts w:ascii="Times New Roman" w:hAnsi="Times New Roman"/>
        </w:rPr>
        <w:t>Esse fenômeno está diretamente relacionado à perda de capacidade funcional. À medida que os padrões se tornam rígidos, o sistema evita estados que exigiriam maior integração, pois esses estados implicam maior custo energético e maior risco de instabilidade. Surge, assim, uma tendência à manutenção de configurações conhecidas, mesmo quando essas configurações são limitantes.</w:t>
      </w:r>
    </w:p>
    <w:p w14:paraId="295CF572" w14:textId="77777777" w:rsidR="00117EC5" w:rsidRDefault="00117EC5" w:rsidP="00117EC5">
      <w:pPr>
        <w:spacing w:line="360" w:lineRule="auto"/>
        <w:ind w:firstLine="709"/>
        <w:jc w:val="both"/>
      </w:pPr>
      <w:r>
        <w:rPr>
          <w:rFonts w:ascii="Times New Roman" w:hAnsi="Times New Roman"/>
        </w:rPr>
        <w:t>A chamada “zona de conforto” pode ser compreendida, nesse contexto, como a faixa de operação na qual o sistema mantém estabilidade com o menor custo possível. Fora dessa faixa, a exigência de integração aumenta, expondo os limites da capacidade funcional. A resistência à mudança, frequentemente interpretada como uma questão motivacional ou comportamental, revela-se, sob essa perspectiva, como uma propriedade estrutural do sistema.</w:t>
      </w:r>
    </w:p>
    <w:p w14:paraId="6E40E769" w14:textId="77777777" w:rsidR="00117EC5" w:rsidRDefault="00117EC5" w:rsidP="00117EC5">
      <w:pPr>
        <w:spacing w:line="360" w:lineRule="auto"/>
        <w:ind w:firstLine="709"/>
        <w:jc w:val="both"/>
      </w:pPr>
      <w:r>
        <w:rPr>
          <w:rFonts w:ascii="Times New Roman" w:hAnsi="Times New Roman"/>
        </w:rPr>
        <w:t>Essa resistência não é arbitrária. Ela emerge como resposta à necessidade de preservar coerência diante da possibilidade de desorganização. Quando o sistema é confrontado com a necessidade de reorganizar estruturas previamente estabilizadas, surge um conflito funcional: avançar implica modificar o que já está organizado, e essa modificação é interpretada como perda de estabilidade.</w:t>
      </w:r>
    </w:p>
    <w:p w14:paraId="4AFA8E8C" w14:textId="77777777" w:rsidR="00117EC5" w:rsidRDefault="00117EC5" w:rsidP="00117EC5">
      <w:pPr>
        <w:spacing w:line="360" w:lineRule="auto"/>
        <w:ind w:firstLine="709"/>
        <w:jc w:val="both"/>
      </w:pPr>
      <w:r>
        <w:rPr>
          <w:rFonts w:ascii="Times New Roman" w:hAnsi="Times New Roman"/>
        </w:rPr>
        <w:t>É nesse ponto que se estabelece uma das dinâmicas mais importantes para a compreensão da transformação da consciência: a necessidade de desorganização parcial para reorganização em nível superior. Diferentemente de processos acumulativos simples, nos quais novos elementos são adicionados sem alterar a estrutura existente, a reorganização da consciência exige a reconfiguração de padrões previamente estabelecidos.</w:t>
      </w:r>
    </w:p>
    <w:p w14:paraId="093B5DD0" w14:textId="77777777" w:rsidR="00117EC5" w:rsidRDefault="00117EC5" w:rsidP="00117EC5">
      <w:pPr>
        <w:spacing w:line="360" w:lineRule="auto"/>
        <w:ind w:firstLine="709"/>
        <w:jc w:val="both"/>
      </w:pPr>
      <w:r>
        <w:rPr>
          <w:rFonts w:ascii="Times New Roman" w:hAnsi="Times New Roman"/>
        </w:rPr>
        <w:t>Essa reconfiguração implica, inevitavelmente, uma fase transitória de desorganização. Estruturas que garantiam estabilidade deixam de operar da mesma forma, e o sistema precisa reorganizar suas conexões para atingir um novo nível de integração. Durante essa fase, a sensação predominante não é de progresso, mas de perda de controle ou de instabilidade.</w:t>
      </w:r>
    </w:p>
    <w:p w14:paraId="458ABCF1" w14:textId="77777777" w:rsidR="00117EC5" w:rsidRDefault="00117EC5" w:rsidP="00117EC5">
      <w:pPr>
        <w:spacing w:line="360" w:lineRule="auto"/>
        <w:ind w:firstLine="709"/>
        <w:jc w:val="both"/>
      </w:pPr>
      <w:r>
        <w:rPr>
          <w:rFonts w:ascii="Times New Roman" w:hAnsi="Times New Roman"/>
        </w:rPr>
        <w:t>O sistema, ao interpretar essa desorganização como ameaça, tende a resistir ao processo. Essa resistência se manifesta como retorno a padrões anteriores, rejeição de novos conteúdos ou reforço de estruturas já estabelecidas. Não se trata de uma falha do sistema, mas de um mecanismo de proteção diante da possibilidade de colapso.</w:t>
      </w:r>
    </w:p>
    <w:p w14:paraId="767F5538" w14:textId="77777777" w:rsidR="00117EC5" w:rsidRDefault="00117EC5" w:rsidP="00117EC5">
      <w:pPr>
        <w:spacing w:line="360" w:lineRule="auto"/>
        <w:ind w:firstLine="709"/>
        <w:jc w:val="both"/>
      </w:pPr>
      <w:r>
        <w:rPr>
          <w:rFonts w:ascii="Times New Roman" w:hAnsi="Times New Roman"/>
        </w:rPr>
        <w:t>Essa dinâmica explica por que processos de transformação são frequentemente acompanhados por períodos de instabilidade e regressão. À medida que o sistema tenta reorganizar-se em níveis mais complexos, ele precisa atravessar fases em que a coerência anterior é temporariamente comprometida. A ausência de compreensão desse processo pode levar à interpretação equivocada de que há retrocesso, quando, na realidade, há reorganização.</w:t>
      </w:r>
    </w:p>
    <w:p w14:paraId="0DF54639" w14:textId="77777777" w:rsidR="00117EC5" w:rsidRDefault="00117EC5" w:rsidP="00117EC5">
      <w:pPr>
        <w:spacing w:line="360" w:lineRule="auto"/>
        <w:ind w:firstLine="709"/>
        <w:jc w:val="both"/>
      </w:pPr>
      <w:r>
        <w:rPr>
          <w:rFonts w:ascii="Times New Roman" w:hAnsi="Times New Roman"/>
        </w:rPr>
        <w:t>Outro aspecto relevante é que a rigidez funcional afeta diretamente a forma como o sistema percebe a realidade. Um sistema rigidamente estruturado tende a interpretar novas informações a partir de padrões já existentes, reduzindo sua capacidade de atualização. A experiência torna-se, assim, uma repetição de interpretações anteriores, limitando a possibilidade de transformação.</w:t>
      </w:r>
    </w:p>
    <w:p w14:paraId="1593BC5F" w14:textId="77777777" w:rsidR="00117EC5" w:rsidRDefault="00117EC5" w:rsidP="00117EC5">
      <w:pPr>
        <w:spacing w:line="360" w:lineRule="auto"/>
        <w:ind w:firstLine="709"/>
        <w:jc w:val="both"/>
      </w:pPr>
      <w:r>
        <w:rPr>
          <w:rFonts w:ascii="Times New Roman" w:hAnsi="Times New Roman"/>
        </w:rPr>
        <w:t>Nesse sentido, a perda de capacidade funcional não decorre da ausência de estímulos ou de informação, mas da incapacidade do sistema de reorganizar seus próprios padrões. O bloqueio não está na entrada de dados, mas no processamento desses dados. A consciência continua sendo exposta a microagentes simbólicos potencialmente organizadores, mas não consegue integrá-los de forma coerente.</w:t>
      </w:r>
    </w:p>
    <w:p w14:paraId="5FAE3CCF" w14:textId="12365816" w:rsidR="00117EC5" w:rsidRDefault="00117EC5" w:rsidP="00117EC5">
      <w:pPr>
        <w:spacing w:line="360" w:lineRule="auto"/>
        <w:ind w:firstLine="709"/>
        <w:jc w:val="both"/>
      </w:pPr>
      <w:r>
        <w:rPr>
          <w:rFonts w:ascii="Times New Roman" w:hAnsi="Times New Roman"/>
        </w:rPr>
        <w:t>A superação desse estado não pode ser alcançada por simples exposição a novos conteúdos. Ao contrário, requer a reativação dos processos de reorganização que permitem ao sistema recuperar sua flexibilidade. Esses processos envolvem tanto dimensões fisiológicas</w:t>
      </w:r>
      <w:r w:rsidR="003F0384">
        <w:rPr>
          <w:rFonts w:ascii="Times New Roman" w:hAnsi="Times New Roman"/>
        </w:rPr>
        <w:t xml:space="preserve">, </w:t>
      </w:r>
      <w:r>
        <w:rPr>
          <w:rFonts w:ascii="Times New Roman" w:hAnsi="Times New Roman"/>
        </w:rPr>
        <w:t>como a regulação dos ritmos biológicos e a qualidade do sono</w:t>
      </w:r>
      <w:r w:rsidR="003F0384">
        <w:rPr>
          <w:rFonts w:ascii="Times New Roman" w:hAnsi="Times New Roman"/>
        </w:rPr>
        <w:t xml:space="preserve">, </w:t>
      </w:r>
      <w:r>
        <w:rPr>
          <w:rFonts w:ascii="Times New Roman" w:hAnsi="Times New Roman"/>
        </w:rPr>
        <w:t>quanto dimensões simbólicas</w:t>
      </w:r>
      <w:r w:rsidR="003F0384">
        <w:rPr>
          <w:rFonts w:ascii="Times New Roman" w:hAnsi="Times New Roman"/>
        </w:rPr>
        <w:t xml:space="preserve">, </w:t>
      </w:r>
      <w:r>
        <w:rPr>
          <w:rFonts w:ascii="Times New Roman" w:hAnsi="Times New Roman"/>
        </w:rPr>
        <w:t>como a reinterpretação de experiências e a reorganização de significados.</w:t>
      </w:r>
    </w:p>
    <w:p w14:paraId="3A5FC929" w14:textId="77777777" w:rsidR="00117EC5" w:rsidRDefault="00117EC5" w:rsidP="00117EC5">
      <w:pPr>
        <w:spacing w:line="360" w:lineRule="auto"/>
        <w:ind w:firstLine="709"/>
        <w:jc w:val="both"/>
      </w:pPr>
      <w:r>
        <w:rPr>
          <w:rFonts w:ascii="Times New Roman" w:hAnsi="Times New Roman"/>
        </w:rPr>
        <w:t>Dessa forma, a transformação da consciência implica não apenas a expansão da capacidade, mas também a dissolução progressiva da rigidez funcional que limita essa expansão. Trata-se de um processo duplo: enquanto novos níveis de integração se tornam possíveis, padrões antigos precisam perder sua predominância.</w:t>
      </w:r>
    </w:p>
    <w:p w14:paraId="07B4FC52" w14:textId="77777777" w:rsidR="00117EC5" w:rsidRDefault="00117EC5" w:rsidP="00117EC5">
      <w:pPr>
        <w:spacing w:line="360" w:lineRule="auto"/>
        <w:ind w:firstLine="709"/>
        <w:jc w:val="both"/>
      </w:pPr>
      <w:r>
        <w:rPr>
          <w:rFonts w:ascii="Times New Roman" w:hAnsi="Times New Roman"/>
        </w:rPr>
        <w:t>Essa dinâmica reforça a ideia de que a transformação não ocorre por substituição imediata de padrões, mas por reorganização gradual do sistema. Estruturas rígidas não desaparecem instantaneamente; elas são progressivamente reconfiguradas à medida que o sistema desenvolve capacidade para sustentar novas formas de organização.</w:t>
      </w:r>
    </w:p>
    <w:p w14:paraId="480CBABC" w14:textId="454081C6" w:rsidR="00E97329" w:rsidRDefault="00117EC5">
      <w:pPr>
        <w:spacing w:line="360" w:lineRule="auto"/>
        <w:ind w:firstLine="709"/>
        <w:jc w:val="both"/>
      </w:pPr>
      <w:r>
        <w:rPr>
          <w:rFonts w:ascii="Times New Roman" w:hAnsi="Times New Roman"/>
        </w:rPr>
        <w:t>Por fim, a compreensão da fragmentação e da rigidez funcional como elementos centrais na limitação da consciência permite integrar, de forma mais precisa, os eixos do modelo. A exposição a microagentes simbólicos fornece o material para reorganização; a integração funcional permite o processamento desses conteúdos; a estabilização temporal sustenta essa integração; e a capacidade funcional define o quanto desse processo pode ser incorporado. A rigidez, por sua vez, atua como fator limitante transversal, reduzindo a eficácia de todos os demais elementos.</w:t>
      </w:r>
    </w:p>
    <w:p w14:paraId="05122A34" w14:textId="77777777" w:rsidR="00117EC5" w:rsidRDefault="00117EC5">
      <w:pPr>
        <w:spacing w:line="360" w:lineRule="auto"/>
        <w:ind w:firstLine="709"/>
        <w:jc w:val="both"/>
      </w:pPr>
    </w:p>
    <w:p w14:paraId="1DF768A6" w14:textId="6DA521A5" w:rsidR="00034EDC" w:rsidRDefault="00034EDC" w:rsidP="00034EDC">
      <w:pPr>
        <w:spacing w:line="360" w:lineRule="auto"/>
        <w:ind w:firstLine="709"/>
        <w:jc w:val="both"/>
      </w:pPr>
    </w:p>
    <w:p w14:paraId="37766034" w14:textId="2F056495" w:rsidR="00034EDC" w:rsidRDefault="00034EDC" w:rsidP="00344AC7">
      <w:pPr>
        <w:pStyle w:val="Ttulo2"/>
        <w:numPr>
          <w:ilvl w:val="0"/>
          <w:numId w:val="3"/>
        </w:numPr>
        <w:spacing w:line="360" w:lineRule="auto"/>
        <w:jc w:val="both"/>
        <w:rPr>
          <w:rFonts w:ascii="Times New Roman" w:hAnsi="Times New Roman"/>
          <w:sz w:val="24"/>
        </w:rPr>
      </w:pPr>
      <w:r>
        <w:rPr>
          <w:rFonts w:ascii="Times New Roman" w:hAnsi="Times New Roman"/>
          <w:sz w:val="24"/>
        </w:rPr>
        <w:t>Tempo biológico como condição de reorganização e restauração da capacidade</w:t>
      </w:r>
    </w:p>
    <w:p w14:paraId="45E9A255" w14:textId="77777777" w:rsidR="00344AC7" w:rsidRPr="00344AC7" w:rsidRDefault="00344AC7" w:rsidP="00344AC7">
      <w:pPr>
        <w:pStyle w:val="PargrafodaLista"/>
        <w:ind w:left="1069"/>
      </w:pPr>
    </w:p>
    <w:p w14:paraId="535571B2" w14:textId="77777777" w:rsidR="00034EDC" w:rsidRDefault="00034EDC" w:rsidP="00034EDC">
      <w:pPr>
        <w:spacing w:line="360" w:lineRule="auto"/>
        <w:ind w:firstLine="709"/>
        <w:jc w:val="both"/>
      </w:pPr>
      <w:r>
        <w:rPr>
          <w:rFonts w:ascii="Times New Roman" w:hAnsi="Times New Roman"/>
        </w:rPr>
        <w:t>A análise da capacidade funcional da consciência e dos processos que a limitam conduz necessariamente a uma dimensão que, embora frequentemente tratada como secundária, desempenha papel estruturante no funcionamento do sistema: o tempo biológico. Sem a consideração adequada dessa dimensão, qualquer tentativa de compreender a transformação da consciência permanece incompleta, pois ignora o mecanismo pelo qual a integração se torna estável e a reorganização se consolida.</w:t>
      </w:r>
    </w:p>
    <w:p w14:paraId="0FF7AC75" w14:textId="77777777" w:rsidR="00034EDC" w:rsidRDefault="00034EDC" w:rsidP="00034EDC">
      <w:pPr>
        <w:spacing w:line="360" w:lineRule="auto"/>
        <w:ind w:firstLine="709"/>
        <w:jc w:val="both"/>
      </w:pPr>
      <w:r>
        <w:rPr>
          <w:rFonts w:ascii="Times New Roman" w:hAnsi="Times New Roman"/>
        </w:rPr>
        <w:t>Diferentemente de abordagens que tratam o tempo como variável externa, mensurável apenas em termos cronológicos, o modelo aqui proposto considera o tempo como uma dimensão interna do próprio sistema. A consciência não opera de forma contínua e homogênea, mas em ciclos. Esses ciclos organizam a alternância entre estados de exposição, processamento e reorganização, sendo fundamentais para a manutenção da coerência funcional.</w:t>
      </w:r>
    </w:p>
    <w:p w14:paraId="2B9FC279" w14:textId="77777777" w:rsidR="00034EDC" w:rsidRDefault="00034EDC" w:rsidP="00034EDC">
      <w:pPr>
        <w:spacing w:line="360" w:lineRule="auto"/>
        <w:ind w:firstLine="709"/>
        <w:jc w:val="both"/>
      </w:pPr>
      <w:r>
        <w:rPr>
          <w:rFonts w:ascii="Times New Roman" w:hAnsi="Times New Roman"/>
        </w:rPr>
        <w:t>O funcionamento cíclico do sistema é sustentado por mecanismos biológicos que regulam ritmos internos, entre os quais se destaca a regulação circadiana. Esses ritmos coordenam padrões de atividade e repouso, influenciando diretamente processos como atenção, memória, regulação emocional e integração de informações. A estabilidade desses ciclos é condição necessária para que o sistema consiga não apenas processar estímulos, mas reorganizar-se a partir deles.</w:t>
      </w:r>
    </w:p>
    <w:p w14:paraId="2AF457C0" w14:textId="77777777" w:rsidR="00034EDC" w:rsidRDefault="00034EDC" w:rsidP="00034EDC">
      <w:pPr>
        <w:spacing w:line="360" w:lineRule="auto"/>
        <w:ind w:firstLine="709"/>
        <w:jc w:val="both"/>
      </w:pPr>
      <w:r>
        <w:rPr>
          <w:rFonts w:ascii="Times New Roman" w:hAnsi="Times New Roman"/>
        </w:rPr>
        <w:t>A reorganização da consciência não ocorre no momento da exposição à informação. Embora a exposição a microagentes simbólicos seja essencial para introduzir novos elementos no sistema, a integração efetiva desses elementos depende de fases posteriores, nas quais o sistema revisita, reorganiza e consolida o conteúdo processado. Essas fases são mediadas por ciclos biológicos, sendo o sono um dos principais mecanismos envolvidos.</w:t>
      </w:r>
    </w:p>
    <w:p w14:paraId="7AD738A3" w14:textId="77777777" w:rsidR="00034EDC" w:rsidRDefault="00034EDC" w:rsidP="00034EDC">
      <w:pPr>
        <w:spacing w:line="360" w:lineRule="auto"/>
        <w:ind w:firstLine="709"/>
        <w:jc w:val="both"/>
      </w:pPr>
      <w:r>
        <w:rPr>
          <w:rFonts w:ascii="Times New Roman" w:hAnsi="Times New Roman"/>
        </w:rPr>
        <w:t>Durante o sono, especialmente em suas fases mais profundas, ocorrem processos de consolidação de memória, reconfiguração de conexões neurais e integração de experiências emocionais. Esses processos permitem que informações inicialmente fragmentadas sejam reorganizadas em estruturas mais coerentes, contribuindo para a expansão da capacidade funcional (WALKER, 2017; MCCARLEY, 2007). A ausência ou a fragmentação do sono compromete diretamente essa reorganização, resultando em acúmulo de experiências não integradas e aumento da fragmentação funcional.</w:t>
      </w:r>
    </w:p>
    <w:p w14:paraId="2DA4C7E4" w14:textId="77777777" w:rsidR="00034EDC" w:rsidRDefault="00034EDC" w:rsidP="00034EDC">
      <w:pPr>
        <w:spacing w:line="360" w:lineRule="auto"/>
        <w:ind w:firstLine="709"/>
        <w:jc w:val="both"/>
      </w:pPr>
      <w:r>
        <w:rPr>
          <w:rFonts w:ascii="Times New Roman" w:hAnsi="Times New Roman"/>
        </w:rPr>
        <w:t>Essa dinâmica permite compreender por que estados de clareza ou insight, quando não acompanhados de condições adequadas de reorganização temporal, tendem a se dissipar. O sistema pode acessar momentaneamente níveis mais elevados de integração, mas, sem tempo suficiente para consolidar essa reorganização, retorna aos padrões anteriores. A experiência de avanço, nesse caso, não se traduz em transformação estável.</w:t>
      </w:r>
    </w:p>
    <w:p w14:paraId="25954747" w14:textId="77777777" w:rsidR="00034EDC" w:rsidRDefault="00034EDC" w:rsidP="00034EDC">
      <w:pPr>
        <w:spacing w:line="360" w:lineRule="auto"/>
        <w:ind w:firstLine="709"/>
        <w:jc w:val="both"/>
      </w:pPr>
      <w:r>
        <w:rPr>
          <w:rFonts w:ascii="Times New Roman" w:hAnsi="Times New Roman"/>
        </w:rPr>
        <w:t>A capacidade funcional da consciência, portanto, não depende apenas da possibilidade de integração, mas da possibilidade de sustentar essa integração ao longo do tempo. Essa sustentação exige a presença de ciclos regulares que permitam ao sistema alternar entre exposição e reorganização. Sem essa alternância, o sistema tende a acumular informação sem integrá-la ou a manter padrões rígidos por falta de reorganização.</w:t>
      </w:r>
    </w:p>
    <w:p w14:paraId="6ADC3346" w14:textId="77777777" w:rsidR="00034EDC" w:rsidRDefault="00034EDC" w:rsidP="00034EDC">
      <w:pPr>
        <w:spacing w:line="360" w:lineRule="auto"/>
        <w:ind w:firstLine="709"/>
        <w:jc w:val="both"/>
      </w:pPr>
      <w:r>
        <w:rPr>
          <w:rFonts w:ascii="Times New Roman" w:hAnsi="Times New Roman"/>
        </w:rPr>
        <w:t>A instabilidade temporal compromete diretamente esse processo. Ritmos biológicos desregulados, privação de sono ou irregularidade nos ciclos de atividade e repouso reduzem a capacidade do sistema de consolidar mudanças. Nesses estados, a resistência à transformação não decorre apenas de fatores cognitivos ou emocionais, mas da ausência de condições fisiológicas que sustentem a reorganização.</w:t>
      </w:r>
    </w:p>
    <w:p w14:paraId="1CA80562" w14:textId="77777777" w:rsidR="00034EDC" w:rsidRDefault="00034EDC" w:rsidP="00034EDC">
      <w:pPr>
        <w:spacing w:line="360" w:lineRule="auto"/>
        <w:ind w:firstLine="709"/>
        <w:jc w:val="both"/>
      </w:pPr>
      <w:r>
        <w:rPr>
          <w:rFonts w:ascii="Times New Roman" w:hAnsi="Times New Roman"/>
        </w:rPr>
        <w:t>Essa perspectiva permite reinterpretar a transformação da consciência como um processo que exige não apenas conteúdo e intenção, mas ritmo. A reorganização não ocorre por acúmulo contínuo de experiências, mas por ciclos de exposição e integração, nos quais o tempo desempenha função organizadora. O sistema precisa de intervalos nos quais possa processar, reorganizar e estabilizar o que foi exposto.</w:t>
      </w:r>
    </w:p>
    <w:p w14:paraId="74E34B4D" w14:textId="77777777" w:rsidR="00034EDC" w:rsidRDefault="00034EDC" w:rsidP="00034EDC">
      <w:pPr>
        <w:spacing w:line="360" w:lineRule="auto"/>
        <w:ind w:firstLine="709"/>
        <w:jc w:val="both"/>
      </w:pPr>
      <w:r>
        <w:rPr>
          <w:rFonts w:ascii="Times New Roman" w:hAnsi="Times New Roman"/>
        </w:rPr>
        <w:t>Outro ponto fundamental é a impossibilidade de aceleração arbitrária desse processo. A expansão da capacidade funcional não pode ser forçada além dos limites impostos pela capacidade de reorganização do sistema. Tentativas de intensificar a exposição a conteúdos complexos sem respeitar os ciclos de integração tendem a gerar sobrecarga, aumentando a fragmentação em vez de promover reorganização.</w:t>
      </w:r>
    </w:p>
    <w:p w14:paraId="4ECCCCD9" w14:textId="77777777" w:rsidR="00034EDC" w:rsidRDefault="00034EDC" w:rsidP="00034EDC">
      <w:pPr>
        <w:spacing w:line="360" w:lineRule="auto"/>
        <w:ind w:firstLine="709"/>
        <w:jc w:val="both"/>
      </w:pPr>
      <w:r>
        <w:rPr>
          <w:rFonts w:ascii="Times New Roman" w:hAnsi="Times New Roman"/>
        </w:rPr>
        <w:t>Essa limitação não deve ser interpretada como obstáculo, mas como característica estrutural do sistema. O tempo biológico atua como regulador da velocidade com que a transformação pode ocorrer, garantindo que a reorganização seja sustentável. Sem essa regulação, o sistema corre o risco de colapsar em estados de instabilidade, nos quais a integração não se mantém.</w:t>
      </w:r>
    </w:p>
    <w:p w14:paraId="21DB6EAF" w14:textId="77777777" w:rsidR="00034EDC" w:rsidRDefault="00034EDC" w:rsidP="00034EDC">
      <w:pPr>
        <w:spacing w:line="360" w:lineRule="auto"/>
        <w:ind w:firstLine="709"/>
        <w:jc w:val="both"/>
      </w:pPr>
      <w:r>
        <w:rPr>
          <w:rFonts w:ascii="Times New Roman" w:hAnsi="Times New Roman"/>
        </w:rPr>
        <w:t>Nesse contexto, estruturas envolvidas na regulação temporal, como a glândula pineal, podem ser compreendidas como participantes relevantes na sincronização dos ritmos que sustentam esse processo. A pineal, por meio da secreção de melatonina, exerce papel importante na coordenação dos ciclos circadianos, influenciando diretamente a qualidade do sono e, consequentemente, os processos de reorganização (ARENDT, 1995; REITER et al., 2012).</w:t>
      </w:r>
    </w:p>
    <w:p w14:paraId="7A31FED8" w14:textId="4DC14249" w:rsidR="00034EDC" w:rsidRDefault="00034EDC" w:rsidP="00034EDC">
      <w:pPr>
        <w:spacing w:line="360" w:lineRule="auto"/>
        <w:ind w:firstLine="709"/>
        <w:jc w:val="both"/>
      </w:pPr>
      <w:r>
        <w:rPr>
          <w:rFonts w:ascii="Times New Roman" w:hAnsi="Times New Roman"/>
        </w:rPr>
        <w:t>Entretanto, é fundamental delimitar o alcance dessa participação. A pineal não deve ser compreendida como centro exclusivo da consciência ou como causa isolada da transformação. Sua função, dentro do modelo, é a de sincronização temporal</w:t>
      </w:r>
      <w:r w:rsidR="00291156">
        <w:rPr>
          <w:rFonts w:ascii="Times New Roman" w:hAnsi="Times New Roman"/>
        </w:rPr>
        <w:t xml:space="preserve">, </w:t>
      </w:r>
      <w:r>
        <w:rPr>
          <w:rFonts w:ascii="Times New Roman" w:hAnsi="Times New Roman"/>
        </w:rPr>
        <w:t>uma condição necessária, mas não suficiente, para a reorganização do sistema. A transformação da consciência depende da interação entre múltiplos fatores, e a regulação temporal é um deles.</w:t>
      </w:r>
    </w:p>
    <w:p w14:paraId="6B0AAB6A" w14:textId="77777777" w:rsidR="00034EDC" w:rsidRDefault="00034EDC" w:rsidP="00034EDC">
      <w:pPr>
        <w:spacing w:line="360" w:lineRule="auto"/>
        <w:ind w:firstLine="709"/>
        <w:jc w:val="both"/>
      </w:pPr>
      <w:r>
        <w:rPr>
          <w:rFonts w:ascii="Times New Roman" w:hAnsi="Times New Roman"/>
        </w:rPr>
        <w:t>Essa delimitação permite integrar a dimensão biológica ao modelo sem recorrer a reducionismos. A consciência não é reduzida à atividade de uma estrutura específica, mas reconhecida como fenômeno emergente de um sistema integrado. Ao mesmo tempo, não se ignora que esse sistema opera em um substrato fisiológico que impõe condições e limites ao seu funcionamento.</w:t>
      </w:r>
    </w:p>
    <w:p w14:paraId="135EE098" w14:textId="77777777" w:rsidR="00034EDC" w:rsidRDefault="00034EDC" w:rsidP="00034EDC">
      <w:pPr>
        <w:spacing w:line="360" w:lineRule="auto"/>
        <w:ind w:firstLine="709"/>
        <w:jc w:val="both"/>
      </w:pPr>
      <w:r>
        <w:rPr>
          <w:rFonts w:ascii="Times New Roman" w:hAnsi="Times New Roman"/>
        </w:rPr>
        <w:t>Por fim, a incorporação do tempo biológico ao modelo permite compreender a transformação da consciência como um processo cumulativo e progressivo. Cada ciclo de reorganização possibilita a incorporação de novos níveis de complexidade, ampliando gradualmente a capacidade do sistema. Essa progressão não é linear nem contínua, mas depende da interação entre exposição, integração, estabilização e capacidade.</w:t>
      </w:r>
    </w:p>
    <w:p w14:paraId="34EA9A51" w14:textId="12CF2A9D" w:rsidR="00117EC5" w:rsidRDefault="00034EDC">
      <w:pPr>
        <w:spacing w:line="360" w:lineRule="auto"/>
        <w:ind w:firstLine="709"/>
        <w:jc w:val="both"/>
      </w:pPr>
      <w:r>
        <w:rPr>
          <w:rFonts w:ascii="Times New Roman" w:hAnsi="Times New Roman"/>
        </w:rPr>
        <w:t>A transformação, portanto, não ocorre em um único momento, nem por um único fator. Ela emerge da repetição de ciclos nos quais o sistema é continuamente exposto, reorganizado e estabilizado, ampliando progressivamente sua capacidade de integração.</w:t>
      </w:r>
    </w:p>
    <w:p w14:paraId="65774232" w14:textId="62299BD7" w:rsidR="00D64CB0" w:rsidRDefault="00D64CB0" w:rsidP="00D64CB0">
      <w:pPr>
        <w:spacing w:line="360" w:lineRule="auto"/>
        <w:ind w:firstLine="709"/>
        <w:jc w:val="both"/>
      </w:pPr>
    </w:p>
    <w:p w14:paraId="714C6FC7" w14:textId="77777777" w:rsidR="009143A7" w:rsidRDefault="009143A7" w:rsidP="00D64CB0">
      <w:pPr>
        <w:spacing w:line="360" w:lineRule="auto"/>
        <w:ind w:firstLine="709"/>
        <w:jc w:val="both"/>
      </w:pPr>
    </w:p>
    <w:p w14:paraId="2B3356CD" w14:textId="2FF4F220" w:rsidR="00D64CB0" w:rsidRDefault="00D64CB0" w:rsidP="00344AC7">
      <w:pPr>
        <w:pStyle w:val="Ttulo2"/>
        <w:numPr>
          <w:ilvl w:val="0"/>
          <w:numId w:val="3"/>
        </w:numPr>
        <w:spacing w:line="360" w:lineRule="auto"/>
        <w:jc w:val="both"/>
        <w:rPr>
          <w:rFonts w:ascii="Times New Roman" w:hAnsi="Times New Roman"/>
          <w:sz w:val="24"/>
        </w:rPr>
      </w:pPr>
      <w:r>
        <w:rPr>
          <w:rFonts w:ascii="Times New Roman" w:hAnsi="Times New Roman"/>
          <w:sz w:val="24"/>
        </w:rPr>
        <w:t>O processo de transformação da consciência: um modelo integrado</w:t>
      </w:r>
    </w:p>
    <w:p w14:paraId="029BD988" w14:textId="77777777" w:rsidR="00344AC7" w:rsidRPr="00344AC7" w:rsidRDefault="00344AC7" w:rsidP="00344AC7">
      <w:pPr>
        <w:pStyle w:val="PargrafodaLista"/>
        <w:ind w:left="1069"/>
      </w:pPr>
    </w:p>
    <w:p w14:paraId="6B95B9C2" w14:textId="3C027A2A" w:rsidR="00D64CB0" w:rsidRDefault="00D64CB0" w:rsidP="00D64CB0">
      <w:pPr>
        <w:spacing w:line="360" w:lineRule="auto"/>
        <w:ind w:firstLine="709"/>
        <w:jc w:val="both"/>
      </w:pPr>
      <w:r>
        <w:rPr>
          <w:rFonts w:ascii="Times New Roman" w:hAnsi="Times New Roman"/>
        </w:rPr>
        <w:t>A partir da articulação dos elementos desenvolvidos nos blocos anteriores</w:t>
      </w:r>
      <w:r w:rsidR="00291156">
        <w:rPr>
          <w:rFonts w:ascii="Times New Roman" w:hAnsi="Times New Roman"/>
        </w:rPr>
        <w:t xml:space="preserve">, </w:t>
      </w:r>
      <w:r>
        <w:rPr>
          <w:rFonts w:ascii="Times New Roman" w:hAnsi="Times New Roman"/>
        </w:rPr>
        <w:t>microagentes simbólicos, capacidade funcional, limite de integração (véu), fragmentação e rigidez estrutural, e tempo biológico — torna-se possível descrever a transformação da consciência não como um evento isolado, mas como um processo sistêmico, progressivo e cumulativo. Esse processo não pode ser reduzido a um único fator explicativo, pois depende da interação contínua entre múltiplas dimensões que operam de forma interdependente.</w:t>
      </w:r>
    </w:p>
    <w:p w14:paraId="6A0425A9" w14:textId="77777777" w:rsidR="00D64CB0" w:rsidRDefault="00D64CB0" w:rsidP="00D64CB0">
      <w:pPr>
        <w:spacing w:line="360" w:lineRule="auto"/>
        <w:ind w:firstLine="709"/>
        <w:jc w:val="both"/>
      </w:pPr>
      <w:r>
        <w:rPr>
          <w:rFonts w:ascii="Times New Roman" w:hAnsi="Times New Roman"/>
        </w:rPr>
        <w:t>A consciência, nesse modelo, não é concebida como um estado fixo ou uma entidade estática, mas como um sistema em constante reorganização. Sua estrutura funcional evolui à medida que novos níveis de integração se tornam possíveis e, sobretudo, sustentáveis ao longo do tempo. A transformação, portanto, não ocorre por aquisição imediata de conhecimento ou por experiências pontuais de clareza, mas pela modificação progressiva da capacidade do sistema de integrar e sustentar complexidade.</w:t>
      </w:r>
    </w:p>
    <w:p w14:paraId="3C25AAAC" w14:textId="77777777" w:rsidR="00D64CB0" w:rsidRDefault="00D64CB0" w:rsidP="00D64CB0">
      <w:pPr>
        <w:spacing w:line="360" w:lineRule="auto"/>
        <w:ind w:firstLine="709"/>
        <w:jc w:val="both"/>
      </w:pPr>
      <w:r>
        <w:rPr>
          <w:rFonts w:ascii="Times New Roman" w:hAnsi="Times New Roman"/>
        </w:rPr>
        <w:t>Esse processo pode ser descrito a partir de quatro dimensões fundamentais: exposição, integração, estabilização e expansão de capacidade. Essas dimensões não devem ser entendidas como etapas rígidas ou sequenciais, mas como componentes de um ciclo dinâmico que se repete continuamente, promovendo reorganização incremental do sistema.</w:t>
      </w:r>
    </w:p>
    <w:p w14:paraId="0C116001" w14:textId="71F9E9E0" w:rsidR="00D64CB0" w:rsidRDefault="00D64CB0" w:rsidP="00D64CB0">
      <w:pPr>
        <w:spacing w:line="360" w:lineRule="auto"/>
        <w:ind w:firstLine="709"/>
        <w:jc w:val="both"/>
      </w:pPr>
      <w:r>
        <w:rPr>
          <w:rFonts w:ascii="Times New Roman" w:hAnsi="Times New Roman"/>
        </w:rPr>
        <w:t>A primeira dimensão, a exposição, refere-se ao contato do sistema com microagentes simbólicos</w:t>
      </w:r>
      <w:r w:rsidR="00291156">
        <w:rPr>
          <w:rFonts w:ascii="Times New Roman" w:hAnsi="Times New Roman"/>
        </w:rPr>
        <w:t xml:space="preserve">, </w:t>
      </w:r>
      <w:r>
        <w:rPr>
          <w:rFonts w:ascii="Times New Roman" w:hAnsi="Times New Roman"/>
        </w:rPr>
        <w:t>unidades de informação que carregam potencial organizador. Esses microagentes podem assumir diversas formas, incluindo linguagem, experiências diretas, interações sociais e estruturas narrativas. Sua função não é transformar o sistema de forma imediata, mas introduzir variações que desafiam a organização atual, criando condições para reorganização.</w:t>
      </w:r>
    </w:p>
    <w:p w14:paraId="119CBFD6" w14:textId="77777777" w:rsidR="00D64CB0" w:rsidRDefault="00D64CB0" w:rsidP="00D64CB0">
      <w:pPr>
        <w:spacing w:line="360" w:lineRule="auto"/>
        <w:ind w:firstLine="709"/>
        <w:jc w:val="both"/>
      </w:pPr>
      <w:r>
        <w:rPr>
          <w:rFonts w:ascii="Times New Roman" w:hAnsi="Times New Roman"/>
        </w:rPr>
        <w:t>Entretanto, a exposição, por si só, não garante transformação. Um sistema pode ser exposto repetidamente a conteúdos altamente estruturados e, ainda assim, não sofrer mudanças significativas. Isso ocorre porque a eficácia da exposição depende da segunda dimensão do processo: a integração.</w:t>
      </w:r>
    </w:p>
    <w:p w14:paraId="4578346E" w14:textId="77777777" w:rsidR="00D64CB0" w:rsidRDefault="00D64CB0" w:rsidP="00D64CB0">
      <w:pPr>
        <w:spacing w:line="360" w:lineRule="auto"/>
        <w:ind w:firstLine="709"/>
        <w:jc w:val="both"/>
      </w:pPr>
      <w:r>
        <w:rPr>
          <w:rFonts w:ascii="Times New Roman" w:hAnsi="Times New Roman"/>
        </w:rPr>
        <w:t>A integração refere-se à capacidade do sistema de processar os microagentes simbólicos de forma coerente, estabelecendo relações entre diferentes níveis de informação. Esse processo envolve a articulação entre sistemas responsáveis pelo processamento emocional e aqueles envolvidos na construção de significado e controle executivo. Quando a integração ocorre de forma adequada, novos conteúdos deixam de ser elementos isolados e passam a fazer parte da estrutura funcional do sistema.</w:t>
      </w:r>
    </w:p>
    <w:p w14:paraId="2F8048F0" w14:textId="77777777" w:rsidR="00D64CB0" w:rsidRDefault="00D64CB0" w:rsidP="00D64CB0">
      <w:pPr>
        <w:spacing w:line="360" w:lineRule="auto"/>
        <w:ind w:firstLine="709"/>
        <w:jc w:val="both"/>
      </w:pPr>
      <w:r>
        <w:rPr>
          <w:rFonts w:ascii="Times New Roman" w:hAnsi="Times New Roman"/>
        </w:rPr>
        <w:t>No entanto, a integração não é automática nem garantida. Ela depende diretamente da capacidade funcional da consciência. Quando a complexidade do conteúdo excede a capacidade disponível, o sistema tende a simplificar, distorcer ou rejeitar a informação. Nesse caso, a exposição não produz reorganização, mas reforça padrões existentes.</w:t>
      </w:r>
    </w:p>
    <w:p w14:paraId="677AE505" w14:textId="77777777" w:rsidR="00D64CB0" w:rsidRDefault="00D64CB0" w:rsidP="00D64CB0">
      <w:pPr>
        <w:spacing w:line="360" w:lineRule="auto"/>
        <w:ind w:firstLine="709"/>
        <w:jc w:val="both"/>
      </w:pPr>
      <w:r>
        <w:rPr>
          <w:rFonts w:ascii="Times New Roman" w:hAnsi="Times New Roman"/>
        </w:rPr>
        <w:t>Mesmo quando a integração ocorre, ainda há um terceiro fator determinante: a estabilização. A reorganização do sistema não se consolida no momento da integração, mas ao longo do tempo. A estabilização corresponde ao processo pelo qual os conteúdos integrados são incorporados de forma duradoura à estrutura funcional da consciência.</w:t>
      </w:r>
    </w:p>
    <w:p w14:paraId="70B0D5BE" w14:textId="77777777" w:rsidR="00D64CB0" w:rsidRDefault="00D64CB0" w:rsidP="00D64CB0">
      <w:pPr>
        <w:spacing w:line="360" w:lineRule="auto"/>
        <w:ind w:firstLine="709"/>
        <w:jc w:val="both"/>
      </w:pPr>
      <w:r>
        <w:rPr>
          <w:rFonts w:ascii="Times New Roman" w:hAnsi="Times New Roman"/>
        </w:rPr>
        <w:t>Esse processo depende da regulação temporal do sistema, especialmente dos ciclos biológicos que permitem a consolidação de memórias e a reconfiguração de conexões neurais. Sem estabilização, a integração permanece transitória. O sistema pode acessar momentaneamente um novo nível de organização, mas retorna aos padrões anteriores por não conseguir sustentar essa reorganização.</w:t>
      </w:r>
    </w:p>
    <w:p w14:paraId="4B04CD90" w14:textId="77777777" w:rsidR="00D64CB0" w:rsidRDefault="00D64CB0" w:rsidP="00D64CB0">
      <w:pPr>
        <w:spacing w:line="360" w:lineRule="auto"/>
        <w:ind w:firstLine="709"/>
        <w:jc w:val="both"/>
      </w:pPr>
      <w:r>
        <w:rPr>
          <w:rFonts w:ascii="Times New Roman" w:hAnsi="Times New Roman"/>
        </w:rPr>
        <w:t>A quarta dimensão, a expansão da capacidade, representa o resultado cumulativo dos ciclos anteriores. À medida que o sistema integra e estabiliza novos níveis de organização, sua capacidade funcional se amplia. Essa ampliação permite que o sistema passe a processar níveis mais elevados de complexidade sem colapso, redefinindo seus próprios limites.</w:t>
      </w:r>
    </w:p>
    <w:p w14:paraId="124EEA9A" w14:textId="77777777" w:rsidR="00D64CB0" w:rsidRDefault="00D64CB0" w:rsidP="00D64CB0">
      <w:pPr>
        <w:spacing w:line="360" w:lineRule="auto"/>
        <w:ind w:firstLine="709"/>
        <w:jc w:val="both"/>
      </w:pPr>
      <w:r>
        <w:rPr>
          <w:rFonts w:ascii="Times New Roman" w:hAnsi="Times New Roman"/>
        </w:rPr>
        <w:t>Essa dimensão é central, pois ela retroalimenta todo o processo. Um sistema com maior capacidade consegue integrar conteúdos mais complexos, estabilizá-los com maior eficiência e, assim, continuar expandindo sua capacidade. Trata-se de um ciclo de crescimento que, embora não seja linear, apresenta direção progressiva quando sustentado ao longo do tempo.</w:t>
      </w:r>
    </w:p>
    <w:p w14:paraId="788ACEE3" w14:textId="77777777" w:rsidR="00D64CB0" w:rsidRDefault="00D64CB0" w:rsidP="00D64CB0">
      <w:pPr>
        <w:spacing w:line="360" w:lineRule="auto"/>
        <w:ind w:firstLine="709"/>
        <w:jc w:val="both"/>
      </w:pPr>
      <w:r>
        <w:rPr>
          <w:rFonts w:ascii="Times New Roman" w:hAnsi="Times New Roman"/>
        </w:rPr>
        <w:t>Essas quatro dimensões formam um ciclo contínuo: a exposição introduz variações no sistema; a integração permite a incorporação dessas variações; a estabilização consolida as mudanças; e a expansão da capacidade redefine os limites do sistema, permitindo novos ciclos em níveis mais complexos. A transformação da consciência emerge da repetição desse ciclo, e não de um evento isolado.</w:t>
      </w:r>
    </w:p>
    <w:p w14:paraId="002FDC78" w14:textId="77777777" w:rsidR="00D64CB0" w:rsidRDefault="00D64CB0" w:rsidP="00D64CB0">
      <w:pPr>
        <w:spacing w:line="360" w:lineRule="auto"/>
        <w:ind w:firstLine="709"/>
        <w:jc w:val="both"/>
      </w:pPr>
      <w:r>
        <w:rPr>
          <w:rFonts w:ascii="Times New Roman" w:hAnsi="Times New Roman"/>
        </w:rPr>
        <w:t>A resistência à mudança, analisada nos blocos anteriores, encontra neste modelo sua posição estrutural. Ela não representa um elemento externo que impede o processo, mas uma manifestação interna dos limites atuais da capacidade funcional. Quando o sistema é exposto a níveis de complexidade que excedem sua capacidade, a resistência surge como mecanismo de preservação da estabilidade.</w:t>
      </w:r>
    </w:p>
    <w:p w14:paraId="4729A0C4" w14:textId="77777777" w:rsidR="00D64CB0" w:rsidRDefault="00D64CB0" w:rsidP="00D64CB0">
      <w:pPr>
        <w:spacing w:line="360" w:lineRule="auto"/>
        <w:ind w:firstLine="709"/>
        <w:jc w:val="both"/>
      </w:pPr>
      <w:r>
        <w:rPr>
          <w:rFonts w:ascii="Times New Roman" w:hAnsi="Times New Roman"/>
        </w:rPr>
        <w:t>A superação dessa resistência não ocorre por imposição ou esforço isolado, mas pela ampliação progressiva da capacidade. À medida que o sistema se torna capaz de integrar níveis mais elevados de complexidade, a resistência perde sua função protetiva e tende a diminuir.</w:t>
      </w:r>
    </w:p>
    <w:p w14:paraId="23094963" w14:textId="77777777" w:rsidR="00D64CB0" w:rsidRDefault="00D64CB0" w:rsidP="00D64CB0">
      <w:pPr>
        <w:spacing w:line="360" w:lineRule="auto"/>
        <w:ind w:firstLine="709"/>
        <w:jc w:val="both"/>
      </w:pPr>
      <w:r>
        <w:rPr>
          <w:rFonts w:ascii="Times New Roman" w:hAnsi="Times New Roman"/>
        </w:rPr>
        <w:t>Esse modelo também permite compreender por que abordagens que atuam isoladamente em apenas uma dimensão tendem a apresentar resultados limitados. A exposição a informação, sem integração, resulta em acúmulo sem transformação. A integração, sem estabilização temporal, produz estados transitórios. A estabilização, sem novos estímulos, leva à estagnação. E a tentativa de expansão de capacidade sem base estrutural adequada tende a gerar instabilidade.</w:t>
      </w:r>
    </w:p>
    <w:p w14:paraId="36511616" w14:textId="77777777" w:rsidR="00D64CB0" w:rsidRDefault="00D64CB0" w:rsidP="00D64CB0">
      <w:pPr>
        <w:spacing w:line="360" w:lineRule="auto"/>
        <w:ind w:firstLine="709"/>
        <w:jc w:val="both"/>
      </w:pPr>
      <w:r>
        <w:rPr>
          <w:rFonts w:ascii="Times New Roman" w:hAnsi="Times New Roman"/>
        </w:rPr>
        <w:t>A transformação da consciência exige, portanto, a coordenação dessas quatro dimensões. Trata-se de um processo que envolve tanto a reorganização interna do sistema quanto sua interação com o ambiente, sendo influenciado por fatores biológicos, psicológicos e contextuais.</w:t>
      </w:r>
    </w:p>
    <w:p w14:paraId="5FC90988" w14:textId="77777777" w:rsidR="00D64CB0" w:rsidRDefault="00D64CB0" w:rsidP="00D64CB0">
      <w:pPr>
        <w:spacing w:line="360" w:lineRule="auto"/>
        <w:ind w:firstLine="709"/>
        <w:jc w:val="both"/>
      </w:pPr>
      <w:r>
        <w:rPr>
          <w:rFonts w:ascii="Times New Roman" w:hAnsi="Times New Roman"/>
        </w:rPr>
        <w:t>A leitura simbólica desse processo permite reconhecer que narrativas tradicionais descrevem, em linguagem metafórica, essa dinâmica de reorganização progressiva. A trajetória de Jesus Cristo pode ser compreendida, dentro desse modelo, como a representação de um processo de expansão da capacidade funcional da consciência, no qual estados iniciais de limitação e reatividade são gradualmente substituídos por estados de maior integração, coerência e estabilidade.</w:t>
      </w:r>
    </w:p>
    <w:p w14:paraId="3E7F8172" w14:textId="77777777" w:rsidR="00D64CB0" w:rsidRDefault="00D64CB0" w:rsidP="00D64CB0">
      <w:pPr>
        <w:spacing w:line="360" w:lineRule="auto"/>
        <w:ind w:firstLine="709"/>
        <w:jc w:val="both"/>
      </w:pPr>
      <w:r>
        <w:rPr>
          <w:rFonts w:ascii="Times New Roman" w:hAnsi="Times New Roman"/>
        </w:rPr>
        <w:t>Essa interpretação não implica equivalência literal entre narrativa simbólica e processos biológicos, mas sugere a existência de correspondências estruturais que justificam sua análise conjunta. A linguagem simbólica, ao descrever transformação em termos de travessia, conflito e reorganização, oferece uma representação acessível de processos que, em nível funcional, envolvem a modificação progressiva da estrutura da consciência.</w:t>
      </w:r>
    </w:p>
    <w:p w14:paraId="354D29B9" w14:textId="7D932E37" w:rsidR="00633C5F" w:rsidRDefault="00D64CB0">
      <w:pPr>
        <w:spacing w:line="360" w:lineRule="auto"/>
        <w:ind w:firstLine="709"/>
        <w:jc w:val="both"/>
      </w:pPr>
      <w:r>
        <w:rPr>
          <w:rFonts w:ascii="Times New Roman" w:hAnsi="Times New Roman"/>
        </w:rPr>
        <w:t>Por fim, o modelo integrado proposto permite compreender a transformação da consciência como um processo que depende da interação entre múltiplas dimensões, sendo limitado pela capacidade funcional do sistema e condicionado pela organização temporal. Essa abordagem não busca reduzir a complexidade da experiência humana a um único fator explicativo, mas oferecer uma estrutura que permita integrar diferentes níveis de análise em um modelo coerente e investigável.</w:t>
      </w:r>
    </w:p>
    <w:p w14:paraId="3F79E1DB" w14:textId="04DA0989" w:rsidR="00CF3D16" w:rsidRDefault="00CF3D16" w:rsidP="00CF3D16">
      <w:pPr>
        <w:spacing w:line="360" w:lineRule="auto"/>
        <w:ind w:firstLine="709"/>
        <w:jc w:val="both"/>
      </w:pPr>
    </w:p>
    <w:p w14:paraId="627BF12C" w14:textId="77777777" w:rsidR="00E72473" w:rsidRDefault="00E72473" w:rsidP="00CF3D16">
      <w:pPr>
        <w:spacing w:line="360" w:lineRule="auto"/>
        <w:ind w:firstLine="709"/>
        <w:jc w:val="both"/>
      </w:pPr>
    </w:p>
    <w:p w14:paraId="41DA6E18" w14:textId="7DC09136" w:rsidR="00CF3D16" w:rsidRDefault="00CF3D16" w:rsidP="00344AC7">
      <w:pPr>
        <w:pStyle w:val="Ttulo2"/>
        <w:numPr>
          <w:ilvl w:val="0"/>
          <w:numId w:val="3"/>
        </w:numPr>
        <w:spacing w:line="360" w:lineRule="auto"/>
        <w:jc w:val="both"/>
        <w:rPr>
          <w:rStyle w:val="Ttulo2Char"/>
          <w:rFonts w:ascii="Times New Roman" w:hAnsi="Times New Roman"/>
          <w:sz w:val="24"/>
        </w:rPr>
      </w:pPr>
      <w:r w:rsidRPr="00E72473">
        <w:rPr>
          <w:rStyle w:val="Ttulo2Char"/>
          <w:rFonts w:ascii="Times New Roman" w:hAnsi="Times New Roman"/>
          <w:sz w:val="24"/>
        </w:rPr>
        <w:t>Correspondências, implicações e conclusão do modelo</w:t>
      </w:r>
    </w:p>
    <w:p w14:paraId="3806F3B7" w14:textId="77777777" w:rsidR="00344AC7" w:rsidRPr="00344AC7" w:rsidRDefault="00344AC7" w:rsidP="00344AC7">
      <w:pPr>
        <w:pStyle w:val="PargrafodaLista"/>
        <w:ind w:left="1069"/>
      </w:pPr>
    </w:p>
    <w:p w14:paraId="73BE58E5" w14:textId="2DD72C85" w:rsidR="00CF3D16" w:rsidRDefault="00CF3D16" w:rsidP="00CF3D16">
      <w:pPr>
        <w:spacing w:line="360" w:lineRule="auto"/>
        <w:ind w:firstLine="709"/>
        <w:jc w:val="both"/>
      </w:pPr>
      <w:r>
        <w:rPr>
          <w:rFonts w:ascii="Times New Roman" w:hAnsi="Times New Roman"/>
        </w:rPr>
        <w:t>A integração dos elementos apresentados</w:t>
      </w:r>
      <w:r w:rsidR="009143A7">
        <w:rPr>
          <w:rFonts w:ascii="Times New Roman" w:hAnsi="Times New Roman"/>
        </w:rPr>
        <w:t xml:space="preserve">, </w:t>
      </w:r>
      <w:r>
        <w:rPr>
          <w:rFonts w:ascii="Times New Roman" w:hAnsi="Times New Roman"/>
        </w:rPr>
        <w:t>capacidade funcional, limite de integração (véu), dinâmica de fragmentação e rigidez, temporalidade biológica e ciclo de transformação</w:t>
      </w:r>
      <w:r w:rsidR="00291156">
        <w:rPr>
          <w:rFonts w:ascii="Times New Roman" w:hAnsi="Times New Roman"/>
        </w:rPr>
        <w:t xml:space="preserve">, </w:t>
      </w:r>
      <w:r>
        <w:rPr>
          <w:rFonts w:ascii="Times New Roman" w:hAnsi="Times New Roman"/>
        </w:rPr>
        <w:t>permite estabelecer um modelo no qual a consciência é compreendida como um sistema cuja organização emerge da interação entre múltiplas dimensões. Esse modelo não se limita a descrever estados, mas busca explicar as condições sob as quais tais estados se tornam possíveis, estáveis ou inacessíveis.</w:t>
      </w:r>
    </w:p>
    <w:p w14:paraId="686542A6" w14:textId="77777777" w:rsidR="00CF3D16" w:rsidRDefault="00CF3D16" w:rsidP="00CF3D16">
      <w:pPr>
        <w:spacing w:line="360" w:lineRule="auto"/>
        <w:ind w:firstLine="709"/>
        <w:jc w:val="both"/>
      </w:pPr>
      <w:r>
        <w:rPr>
          <w:rFonts w:ascii="Times New Roman" w:hAnsi="Times New Roman"/>
        </w:rPr>
        <w:t>Do ponto de vista estrutural, a consciência pode ser entendida como um sistema regulado por quatro variáveis interdependentes: informação, integração, tempo e capacidade. A informação introduz variação; a integração permite a articulação dessa variação em estruturas coerentes; o tempo sustenta a reorganização dessas estruturas; e a capacidade define o limite até o qual esse processo pode ocorrer sem colapso. Nenhuma dessas variáveis opera de forma isolada. A ausência ou fragilidade de qualquer uma delas compromete o funcionamento global do sistema.</w:t>
      </w:r>
    </w:p>
    <w:p w14:paraId="0FBAC515" w14:textId="77777777" w:rsidR="00CF3D16" w:rsidRDefault="00CF3D16" w:rsidP="00CF3D16">
      <w:pPr>
        <w:spacing w:line="360" w:lineRule="auto"/>
        <w:ind w:firstLine="709"/>
        <w:jc w:val="both"/>
      </w:pPr>
      <w:r>
        <w:rPr>
          <w:rFonts w:ascii="Times New Roman" w:hAnsi="Times New Roman"/>
        </w:rPr>
        <w:t>A correspondência entre esse modelo e descrições simbólicas tradicionais não deve ser interpretada como equivalência direta, mas como convergência estrutural. A linguagem simbólica, ao longo da história, organizou a experiência humana em narrativas que descrevem processos de transformação, conflito, resistência e integração. Quando reinterpretadas em termos funcionais, essas narrativas revelam padrões que podem ser analisados à luz de modelos contemporâneos da mente.</w:t>
      </w:r>
    </w:p>
    <w:p w14:paraId="0B2763E4" w14:textId="77777777" w:rsidR="00CF3D16" w:rsidRDefault="00CF3D16" w:rsidP="00CF3D16">
      <w:pPr>
        <w:spacing w:line="360" w:lineRule="auto"/>
        <w:ind w:firstLine="709"/>
        <w:jc w:val="both"/>
      </w:pPr>
      <w:r>
        <w:rPr>
          <w:rFonts w:ascii="Times New Roman" w:hAnsi="Times New Roman"/>
        </w:rPr>
        <w:t>Nesse contexto, termos como “Deus” e “espírito”, conforme definidos metodologicamente neste trabalho, deixam de representar entidades externas e passam a descrever estados internos do sistema. “Deus” corresponde a um estado de coerência funcional da consciência, no qual há integração estável entre diferentes níveis de processamento. “Espírito” refere-se à manutenção dessa integração ao longo do tempo, caracterizando um estado em que a capacidade funcional permite sustentar níveis elevados de coerência sem esforço excessivo.</w:t>
      </w:r>
    </w:p>
    <w:p w14:paraId="012FCA38" w14:textId="77777777" w:rsidR="00CF3D16" w:rsidRDefault="00CF3D16" w:rsidP="00CF3D16">
      <w:pPr>
        <w:spacing w:line="360" w:lineRule="auto"/>
        <w:ind w:firstLine="709"/>
        <w:jc w:val="both"/>
      </w:pPr>
      <w:r>
        <w:rPr>
          <w:rFonts w:ascii="Times New Roman" w:hAnsi="Times New Roman"/>
        </w:rPr>
        <w:t>De forma complementar, estados de fragmentação, rigidez e auto-referencialidade podem ser compreendidos como configurações nas quais a integração é limitada e a capacidade funcional se encontra reduzida. A alternância entre esses estados não deve ser interpretada como transição entre entidades distintas, mas como variação no nível de organização do sistema.</w:t>
      </w:r>
    </w:p>
    <w:p w14:paraId="216D7626" w14:textId="77777777" w:rsidR="00CF3D16" w:rsidRDefault="00CF3D16" w:rsidP="00CF3D16">
      <w:pPr>
        <w:spacing w:line="360" w:lineRule="auto"/>
        <w:ind w:firstLine="709"/>
        <w:jc w:val="both"/>
      </w:pPr>
      <w:r>
        <w:rPr>
          <w:rFonts w:ascii="Times New Roman" w:hAnsi="Times New Roman"/>
        </w:rPr>
        <w:t>A inserção de elementos biológicos nesse modelo não tem como objetivo estabelecer relações causais simplificadas, mas reconhecer que a consciência opera em um substrato fisiológico que impõe condições e limites ao seu funcionamento. Estruturas envolvidas na regulação temporal, como a glândula pineal, desempenham papel relevante na sincronização dos ciclos que sustentam a integração, mas não podem ser compreendidas como centros isolados ou determinantes exclusivos do processo.</w:t>
      </w:r>
    </w:p>
    <w:p w14:paraId="7F5A654C" w14:textId="77777777" w:rsidR="00CF3D16" w:rsidRDefault="00CF3D16" w:rsidP="00CF3D16">
      <w:pPr>
        <w:spacing w:line="360" w:lineRule="auto"/>
        <w:ind w:firstLine="709"/>
        <w:jc w:val="both"/>
      </w:pPr>
      <w:r>
        <w:rPr>
          <w:rFonts w:ascii="Times New Roman" w:hAnsi="Times New Roman"/>
        </w:rPr>
        <w:t>Essa delimitação é essencial para evitar dois tipos de redução: a redução biologizante, que atribui a estruturas específicas a totalidade do fenômeno da consciência, e a dissociação completa entre consciência e corpo, que ignora as condições fisiológicas necessárias para o funcionamento do sistema. O modelo proposto posiciona-se entre esses extremos, reconhecendo a consciência como fenômeno emergente de um sistema integrado.</w:t>
      </w:r>
    </w:p>
    <w:p w14:paraId="49ED039E" w14:textId="44FC2AED" w:rsidR="00CF3D16" w:rsidRDefault="00CF3D16" w:rsidP="00CF3D16">
      <w:pPr>
        <w:spacing w:line="360" w:lineRule="auto"/>
        <w:ind w:firstLine="709"/>
        <w:jc w:val="both"/>
      </w:pPr>
      <w:r>
        <w:rPr>
          <w:rFonts w:ascii="Times New Roman" w:hAnsi="Times New Roman"/>
        </w:rPr>
        <w:t>Do ponto de vista epistemológico, o modelo apresentado não pretende estabelecer uma teoria fechada ou definitiva sobre a consciência. Seu objetivo é organizar um conjunto de relações estruturais que permitam integrar diferentes níveis de análise</w:t>
      </w:r>
      <w:r w:rsidR="00291156">
        <w:rPr>
          <w:rFonts w:ascii="Times New Roman" w:hAnsi="Times New Roman"/>
        </w:rPr>
        <w:t xml:space="preserve">, </w:t>
      </w:r>
      <w:r>
        <w:rPr>
          <w:rFonts w:ascii="Times New Roman" w:hAnsi="Times New Roman"/>
        </w:rPr>
        <w:t>neurobiológico, psicológico e simbólico</w:t>
      </w:r>
      <w:r w:rsidR="00291156">
        <w:rPr>
          <w:rFonts w:ascii="Times New Roman" w:hAnsi="Times New Roman"/>
        </w:rPr>
        <w:t xml:space="preserve">, </w:t>
      </w:r>
      <w:r>
        <w:rPr>
          <w:rFonts w:ascii="Times New Roman" w:hAnsi="Times New Roman"/>
        </w:rPr>
        <w:t>em uma estrutura coerente. A validade do modelo não reside na afirmação de causalidades não demonstradas, mas na sua capacidade de descrever padrões observáveis e gerar hipóteses investigáveis.</w:t>
      </w:r>
    </w:p>
    <w:p w14:paraId="24B08EF4" w14:textId="77777777" w:rsidR="00CF3D16" w:rsidRDefault="00CF3D16" w:rsidP="00CF3D16">
      <w:pPr>
        <w:spacing w:line="360" w:lineRule="auto"/>
        <w:ind w:firstLine="709"/>
        <w:jc w:val="both"/>
      </w:pPr>
      <w:r>
        <w:rPr>
          <w:rFonts w:ascii="Times New Roman" w:hAnsi="Times New Roman"/>
        </w:rPr>
        <w:t>Nesse sentido, a ausência de evidência empírica para determinadas correlações não é tratada como validação, mas como indicação de um campo aberto à investigação. O modelo não afirma que determinadas estruturas biológicas sejam responsáveis isoladamente por estados de consciência, mas reconhece que há lacunas no conhecimento atual que justificam a exploração de possíveis relações ainda não compreendidas.</w:t>
      </w:r>
    </w:p>
    <w:p w14:paraId="2468F637" w14:textId="77777777" w:rsidR="00CF3D16" w:rsidRDefault="00CF3D16" w:rsidP="00CF3D16">
      <w:pPr>
        <w:spacing w:line="360" w:lineRule="auto"/>
        <w:ind w:firstLine="709"/>
        <w:jc w:val="both"/>
      </w:pPr>
      <w:r>
        <w:rPr>
          <w:rFonts w:ascii="Times New Roman" w:hAnsi="Times New Roman"/>
        </w:rPr>
        <w:t>As implicações desse modelo são relevantes tanto no campo teórico quanto no campo aplicado. Ao compreender a transformação da consciência como um processo dependente da interação entre informação, integração, tempo e capacidade, torna-se possível identificar por que abordagens centradas exclusivamente em um desses elementos tendem a produzir resultados limitados. Intervenções baseadas apenas em transmissão de conteúdo ignoram a necessidade de integração; intervenções focadas apenas em experiência ignoram a necessidade de estabilização; e abordagens que desconsideram a dimensão temporal comprometem a sustentação das mudanças.</w:t>
      </w:r>
    </w:p>
    <w:p w14:paraId="69BA7212" w14:textId="77777777" w:rsidR="00CF3D16" w:rsidRDefault="00CF3D16" w:rsidP="00CF3D16">
      <w:pPr>
        <w:spacing w:line="360" w:lineRule="auto"/>
        <w:ind w:firstLine="709"/>
        <w:jc w:val="both"/>
      </w:pPr>
      <w:r>
        <w:rPr>
          <w:rFonts w:ascii="Times New Roman" w:hAnsi="Times New Roman"/>
        </w:rPr>
        <w:t>Além disso, a compreensão da resistência como expressão de limites funcionais permite uma abordagem mais precisa dos processos de mudança. Em vez de tratar a resistência como obstáculo a ser eliminado, ela pode ser interpretada como indicador do nível atual de capacidade do sistema. Essa leitura desloca o foco da eliminação da resistência para a expansão da capacidade que a torna desnecessária.</w:t>
      </w:r>
    </w:p>
    <w:p w14:paraId="30B7116E" w14:textId="77777777" w:rsidR="00CF3D16" w:rsidRDefault="00CF3D16" w:rsidP="00CF3D16">
      <w:pPr>
        <w:spacing w:line="360" w:lineRule="auto"/>
        <w:ind w:firstLine="709"/>
        <w:jc w:val="both"/>
      </w:pPr>
      <w:r>
        <w:rPr>
          <w:rFonts w:ascii="Times New Roman" w:hAnsi="Times New Roman"/>
        </w:rPr>
        <w:t>Outro desdobramento importante refere-se à interpretação de estados de clareza ou experiências de alta integração. No modelo proposto, tais estados não são negados, mas reposicionados. Eles deixam de ser compreendidos como evidência de transformação definitiva e passam a ser vistos como indicadores momentâneos de integração que, para se tornarem estáveis, dependem de reorganização sustentada ao longo do tempo.</w:t>
      </w:r>
    </w:p>
    <w:p w14:paraId="7A246A38" w14:textId="77777777" w:rsidR="00CF3D16" w:rsidRDefault="00CF3D16" w:rsidP="00CF3D16">
      <w:pPr>
        <w:spacing w:line="360" w:lineRule="auto"/>
        <w:ind w:firstLine="709"/>
        <w:jc w:val="both"/>
      </w:pPr>
      <w:r>
        <w:rPr>
          <w:rFonts w:ascii="Times New Roman" w:hAnsi="Times New Roman"/>
        </w:rPr>
        <w:t>Por fim, o modelo permite compreender a transformação da consciência como um processo contínuo, não como um evento pontual. Não há um ponto único de chegada no qual o sistema atinge um estado definitivo de integração. Há, sim, uma dinâmica permanente de reorganização, na qual a capacidade funcional pode ser ampliada, mantida ou reduzida dependendo das condições internas e externas do sistema.</w:t>
      </w:r>
    </w:p>
    <w:p w14:paraId="620BEE90" w14:textId="77777777" w:rsidR="00CF3D16" w:rsidRDefault="00CF3D16" w:rsidP="00CF3D16">
      <w:pPr>
        <w:spacing w:line="360" w:lineRule="auto"/>
        <w:ind w:firstLine="709"/>
        <w:jc w:val="both"/>
      </w:pPr>
      <w:r>
        <w:rPr>
          <w:rFonts w:ascii="Times New Roman" w:hAnsi="Times New Roman"/>
        </w:rPr>
        <w:t>Essa compreensão é fundamental para evitar interpretações simplificadoras ou absolutistas. A consciência não se transforma por acesso imediato, nem por adesão a um conjunto fixo de ideias, mas por um processo progressivo de reorganização que depende da interação entre múltiplas dimensões.</w:t>
      </w:r>
    </w:p>
    <w:p w14:paraId="7ECBECB1" w14:textId="77777777" w:rsidR="00CF3D16" w:rsidRDefault="00CF3D16" w:rsidP="00CF3D16">
      <w:pPr>
        <w:spacing w:line="360" w:lineRule="auto"/>
        <w:ind w:firstLine="709"/>
        <w:jc w:val="both"/>
      </w:pPr>
      <w:r>
        <w:rPr>
          <w:rFonts w:ascii="Times New Roman" w:hAnsi="Times New Roman"/>
        </w:rPr>
        <w:t>Em síntese, o modelo apresentado propõe que:</w:t>
      </w:r>
    </w:p>
    <w:p w14:paraId="70442F18" w14:textId="03B78E71" w:rsidR="00CF3D16" w:rsidRDefault="00344AC7" w:rsidP="001B0E81">
      <w:pPr>
        <w:pStyle w:val="PargrafodaLista"/>
        <w:numPr>
          <w:ilvl w:val="0"/>
          <w:numId w:val="2"/>
        </w:numPr>
        <w:spacing w:line="360" w:lineRule="auto"/>
        <w:jc w:val="both"/>
      </w:pPr>
      <w:r>
        <w:rPr>
          <w:rFonts w:ascii="Times New Roman" w:hAnsi="Times New Roman"/>
        </w:rPr>
        <w:t>A</w:t>
      </w:r>
      <w:r w:rsidR="00CF3D16" w:rsidRPr="00B74639">
        <w:rPr>
          <w:rFonts w:ascii="Times New Roman" w:hAnsi="Times New Roman"/>
        </w:rPr>
        <w:t xml:space="preserve"> consciência é um sistema dinâmico, não um estado fixo</w:t>
      </w:r>
    </w:p>
    <w:p w14:paraId="02CFA209" w14:textId="404F8BC4" w:rsidR="00CF3D16" w:rsidRDefault="00344AC7" w:rsidP="001B0E81">
      <w:pPr>
        <w:pStyle w:val="PargrafodaLista"/>
        <w:numPr>
          <w:ilvl w:val="0"/>
          <w:numId w:val="2"/>
        </w:numPr>
        <w:spacing w:line="360" w:lineRule="auto"/>
        <w:jc w:val="both"/>
      </w:pPr>
      <w:r>
        <w:rPr>
          <w:rFonts w:ascii="Times New Roman" w:hAnsi="Times New Roman"/>
        </w:rPr>
        <w:t>A</w:t>
      </w:r>
      <w:r w:rsidR="00CF3D16" w:rsidRPr="00B74639">
        <w:rPr>
          <w:rFonts w:ascii="Times New Roman" w:hAnsi="Times New Roman"/>
        </w:rPr>
        <w:t xml:space="preserve"> transformação depende da expansão da capacidade funcional</w:t>
      </w:r>
    </w:p>
    <w:p w14:paraId="7287DF8D" w14:textId="2C4CFFE4" w:rsidR="00CF3D16" w:rsidRDefault="00344AC7" w:rsidP="001B0E81">
      <w:pPr>
        <w:pStyle w:val="PargrafodaLista"/>
        <w:numPr>
          <w:ilvl w:val="0"/>
          <w:numId w:val="2"/>
        </w:numPr>
        <w:spacing w:line="360" w:lineRule="auto"/>
        <w:jc w:val="both"/>
      </w:pPr>
      <w:r>
        <w:rPr>
          <w:rFonts w:ascii="Times New Roman" w:hAnsi="Times New Roman"/>
        </w:rPr>
        <w:t>O</w:t>
      </w:r>
      <w:r w:rsidR="00CF3D16" w:rsidRPr="00B74639">
        <w:rPr>
          <w:rFonts w:ascii="Times New Roman" w:hAnsi="Times New Roman"/>
        </w:rPr>
        <w:t xml:space="preserve"> acesso à verdade é condicionado pela capacidade de integração</w:t>
      </w:r>
    </w:p>
    <w:p w14:paraId="61980B79" w14:textId="36414DC6" w:rsidR="00CF3D16" w:rsidRDefault="00344AC7" w:rsidP="001B0E81">
      <w:pPr>
        <w:pStyle w:val="PargrafodaLista"/>
        <w:numPr>
          <w:ilvl w:val="0"/>
          <w:numId w:val="2"/>
        </w:numPr>
        <w:spacing w:line="360" w:lineRule="auto"/>
        <w:jc w:val="both"/>
      </w:pPr>
      <w:r>
        <w:rPr>
          <w:rFonts w:ascii="Times New Roman" w:hAnsi="Times New Roman"/>
        </w:rPr>
        <w:t>A</w:t>
      </w:r>
      <w:r w:rsidR="00CF3D16" w:rsidRPr="00B74639">
        <w:rPr>
          <w:rFonts w:ascii="Times New Roman" w:hAnsi="Times New Roman"/>
        </w:rPr>
        <w:t xml:space="preserve"> reorganização exige tempo e ciclos biológicos estáveis</w:t>
      </w:r>
    </w:p>
    <w:p w14:paraId="20FD1D44" w14:textId="0C4813EE" w:rsidR="00CF3D16" w:rsidRDefault="00344AC7" w:rsidP="001B0E81">
      <w:pPr>
        <w:pStyle w:val="PargrafodaLista"/>
        <w:numPr>
          <w:ilvl w:val="0"/>
          <w:numId w:val="2"/>
        </w:numPr>
        <w:spacing w:line="360" w:lineRule="auto"/>
        <w:jc w:val="both"/>
      </w:pPr>
      <w:r>
        <w:rPr>
          <w:rFonts w:ascii="Times New Roman" w:hAnsi="Times New Roman"/>
        </w:rPr>
        <w:t>A</w:t>
      </w:r>
      <w:r w:rsidR="00CF3D16" w:rsidRPr="00B74639">
        <w:rPr>
          <w:rFonts w:ascii="Times New Roman" w:hAnsi="Times New Roman"/>
        </w:rPr>
        <w:t xml:space="preserve"> resistência é expressão dos limites do sistema</w:t>
      </w:r>
    </w:p>
    <w:p w14:paraId="29587A4B" w14:textId="32A4430B" w:rsidR="00CF3D16" w:rsidRDefault="00344AC7" w:rsidP="001B0E81">
      <w:pPr>
        <w:pStyle w:val="PargrafodaLista"/>
        <w:numPr>
          <w:ilvl w:val="0"/>
          <w:numId w:val="2"/>
        </w:numPr>
        <w:spacing w:line="360" w:lineRule="auto"/>
        <w:jc w:val="both"/>
      </w:pPr>
      <w:r>
        <w:rPr>
          <w:rFonts w:ascii="Times New Roman" w:hAnsi="Times New Roman"/>
        </w:rPr>
        <w:t>A</w:t>
      </w:r>
      <w:r w:rsidR="00CF3D16" w:rsidRPr="00B74639">
        <w:rPr>
          <w:rFonts w:ascii="Times New Roman" w:hAnsi="Times New Roman"/>
        </w:rPr>
        <w:t xml:space="preserve"> linguagem simbólica descreve, em termos estruturais, esses processos</w:t>
      </w:r>
    </w:p>
    <w:p w14:paraId="425858C0" w14:textId="77777777" w:rsidR="00CF3D16" w:rsidRDefault="00CF3D16" w:rsidP="00CF3D16">
      <w:pPr>
        <w:spacing w:line="360" w:lineRule="auto"/>
        <w:ind w:firstLine="709"/>
        <w:jc w:val="both"/>
      </w:pPr>
      <w:r>
        <w:rPr>
          <w:rFonts w:ascii="Times New Roman" w:hAnsi="Times New Roman"/>
        </w:rPr>
        <w:t>Esse conjunto de proposições não encerra a discussão sobre a consciência, mas oferece uma estrutura que permite organizá-la de forma coerente e investigável. A partir dessa estrutura, torna-se possível não apenas reinterpretar descrições simbólicas tradicionais, mas também estabelecer pontes com modelos contemporâneos da mente, ampliando as possibilidades de compreensão e investigação.</w:t>
      </w:r>
    </w:p>
    <w:p w14:paraId="0D6FCA87" w14:textId="54AB12B2" w:rsidR="00796AEB" w:rsidRDefault="00CF3D16">
      <w:pPr>
        <w:spacing w:line="360" w:lineRule="auto"/>
        <w:ind w:firstLine="709"/>
        <w:jc w:val="both"/>
      </w:pPr>
      <w:r>
        <w:rPr>
          <w:rFonts w:ascii="Times New Roman" w:hAnsi="Times New Roman"/>
        </w:rPr>
        <w:t>A transformação da consciência, portanto, deixa de ser concebida como fenômeno extraordinário ou inacessível e passa a ser compreendida como uma dinâmica inerente ao próprio funcionamento do sistema</w:t>
      </w:r>
      <w:r w:rsidR="00236289">
        <w:rPr>
          <w:rFonts w:ascii="Times New Roman" w:hAnsi="Times New Roman"/>
        </w:rPr>
        <w:t xml:space="preserve">, </w:t>
      </w:r>
      <w:r>
        <w:rPr>
          <w:rFonts w:ascii="Times New Roman" w:hAnsi="Times New Roman"/>
        </w:rPr>
        <w:t>uma dinâmica que, embora limitada por condições estruturais, permanece aberta à investigação, ao refinamento e à expansão.</w:t>
      </w:r>
    </w:p>
    <w:p w14:paraId="4AC4BC0E" w14:textId="22D53C89" w:rsidR="00976C9C" w:rsidRDefault="00976C9C" w:rsidP="00976C9C">
      <w:pPr>
        <w:spacing w:line="360" w:lineRule="auto"/>
        <w:ind w:firstLine="709"/>
        <w:jc w:val="both"/>
      </w:pPr>
    </w:p>
    <w:p w14:paraId="786F51BB" w14:textId="77777777" w:rsidR="00976C9C" w:rsidRDefault="00976C9C" w:rsidP="00EC6B8F">
      <w:pPr>
        <w:pStyle w:val="Ttulo2"/>
        <w:spacing w:line="360" w:lineRule="auto"/>
        <w:ind w:firstLine="709"/>
        <w:jc w:val="both"/>
      </w:pPr>
      <w:r>
        <w:rPr>
          <w:rFonts w:ascii="Times New Roman" w:hAnsi="Times New Roman"/>
          <w:sz w:val="24"/>
        </w:rPr>
        <w:t>8. Delimitações, escopo e considerações finais</w:t>
      </w:r>
    </w:p>
    <w:p w14:paraId="619F5B4F" w14:textId="77777777" w:rsidR="00976C9C" w:rsidRDefault="00976C9C" w:rsidP="00976C9C">
      <w:pPr>
        <w:spacing w:line="360" w:lineRule="auto"/>
        <w:ind w:firstLine="709"/>
        <w:jc w:val="both"/>
      </w:pPr>
      <w:r>
        <w:rPr>
          <w:rFonts w:ascii="Times New Roman" w:hAnsi="Times New Roman"/>
        </w:rPr>
        <w:t>A construção do modelo apresentado ao longo deste trabalho exige, para sua correta interpretação, a explicitação de seus limites, escopo e natureza epistemológica. Essa delimitação não tem como objetivo restringir a proposta, mas situá-la com precisão dentro do campo do conhecimento, evitando tanto extrapolações indevidas quanto reduções simplificadoras.</w:t>
      </w:r>
    </w:p>
    <w:p w14:paraId="397EC097" w14:textId="77777777" w:rsidR="00976C9C" w:rsidRDefault="00976C9C" w:rsidP="00976C9C">
      <w:pPr>
        <w:spacing w:line="360" w:lineRule="auto"/>
        <w:ind w:firstLine="709"/>
        <w:jc w:val="both"/>
      </w:pPr>
      <w:r>
        <w:rPr>
          <w:rFonts w:ascii="Times New Roman" w:hAnsi="Times New Roman"/>
        </w:rPr>
        <w:t>Em primeiro lugar, é fundamental estabelecer que este trabalho não se propõe a afirmar a existência de mecanismos biológicos específicos além daqueles já reconhecidos na literatura científica. A menção a estruturas como a glândula pineal ocorre no contexto de sua participação conhecida na regulação de ritmos biológicos, particularmente na sincronização circadiana, e não como atribuição de causalidade isolada ou centralidade exclusiva no fenômeno da consciência.</w:t>
      </w:r>
    </w:p>
    <w:p w14:paraId="4EAF20FE" w14:textId="77777777" w:rsidR="00976C9C" w:rsidRDefault="00976C9C" w:rsidP="00976C9C">
      <w:pPr>
        <w:spacing w:line="360" w:lineRule="auto"/>
        <w:ind w:firstLine="709"/>
        <w:jc w:val="both"/>
      </w:pPr>
      <w:r>
        <w:rPr>
          <w:rFonts w:ascii="Times New Roman" w:hAnsi="Times New Roman"/>
        </w:rPr>
        <w:t>Qualquer hipótese que sugira relações mais específicas entre reorganização da consciência e alterações fisiológicas ainda não plenamente compreendidas deve ser tratada como campo aberto de investigação, e não como conclusão estabelecida. A ausência de evidência empírica suficiente para tais relações não deve ser interpretada como validação, mas também não constitui, por si só, evidência de impossibilidade. Trata-se de um espaço legítimo para formulação de hipóteses, desde que mantida a distinção entre proposição e comprovação.</w:t>
      </w:r>
    </w:p>
    <w:p w14:paraId="2F919CB2" w14:textId="77777777" w:rsidR="00976C9C" w:rsidRDefault="00976C9C" w:rsidP="00976C9C">
      <w:pPr>
        <w:spacing w:line="360" w:lineRule="auto"/>
        <w:ind w:firstLine="709"/>
        <w:jc w:val="both"/>
      </w:pPr>
      <w:r>
        <w:rPr>
          <w:rFonts w:ascii="Times New Roman" w:hAnsi="Times New Roman"/>
        </w:rPr>
        <w:t>Em segundo lugar, o modelo não assume que a linguagem simbólica tradicional represente descrições literais de processos biológicos. A utilização de termos como “Deus”, “espírito” e “véu” ocorre em sentido funcional, como forma de representar estados e limites da consciência. Essa escolha metodológica permite integrar estruturas simbólicas historicamente consolidadas a uma linguagem contemporânea sem recorrer a interpretações sobrenaturais.</w:t>
      </w:r>
    </w:p>
    <w:p w14:paraId="00352C23" w14:textId="77777777" w:rsidR="00976C9C" w:rsidRDefault="00976C9C" w:rsidP="00976C9C">
      <w:pPr>
        <w:spacing w:line="360" w:lineRule="auto"/>
        <w:ind w:firstLine="709"/>
        <w:jc w:val="both"/>
      </w:pPr>
      <w:r>
        <w:rPr>
          <w:rFonts w:ascii="Times New Roman" w:hAnsi="Times New Roman"/>
        </w:rPr>
        <w:t>Essa abordagem não implica desqualificação das tradições simbólicas, mas sua reinterpretação dentro de um modelo que busca estabelecer correspondências estruturais. O valor dessas tradições não está na precisão anatômica ou fisiológica de suas descrições, mas na capacidade de organizar a experiência humana em padrões que, quando analisados funcionalmente, revelam consistência interna.</w:t>
      </w:r>
    </w:p>
    <w:p w14:paraId="12EAFB88" w14:textId="77777777" w:rsidR="00976C9C" w:rsidRDefault="00976C9C" w:rsidP="00976C9C">
      <w:pPr>
        <w:spacing w:line="360" w:lineRule="auto"/>
        <w:ind w:firstLine="709"/>
        <w:jc w:val="both"/>
      </w:pPr>
      <w:r>
        <w:rPr>
          <w:rFonts w:ascii="Times New Roman" w:hAnsi="Times New Roman"/>
        </w:rPr>
        <w:t>Em terceiro lugar, o modelo não propõe a redução da consciência a um único domínio explicativo. Ele não é exclusivamente biológico, nem exclusivamente psicológico, nem exclusivamente simbólico. Trata-se de uma proposta integrativa que reconhece a consciência como fenômeno emergente da interação entre múltiplos níveis de organização. Qualquer tentativa de explicação que privilegie apenas um desses níveis tende a produzir uma compreensão parcial.</w:t>
      </w:r>
    </w:p>
    <w:p w14:paraId="5BC04874" w14:textId="77777777" w:rsidR="00976C9C" w:rsidRDefault="00976C9C" w:rsidP="00976C9C">
      <w:pPr>
        <w:spacing w:line="360" w:lineRule="auto"/>
        <w:ind w:firstLine="709"/>
        <w:jc w:val="both"/>
      </w:pPr>
      <w:r>
        <w:rPr>
          <w:rFonts w:ascii="Times New Roman" w:hAnsi="Times New Roman"/>
        </w:rPr>
        <w:t>Essa posição evita tanto o reducionismo biologizante, que busca localizar a consciência em estruturas específicas, quanto o reducionismo simbólico, que a dissocia completamente de seu substrato fisiológico. O modelo sustenta que a consciência depende simultaneamente de condições biológicas, processos funcionais e organização simbólica, e que esses elementos devem ser analisados de forma integrada.</w:t>
      </w:r>
    </w:p>
    <w:p w14:paraId="7AA86D40" w14:textId="77777777" w:rsidR="00976C9C" w:rsidRDefault="00976C9C" w:rsidP="00976C9C">
      <w:pPr>
        <w:spacing w:line="360" w:lineRule="auto"/>
        <w:ind w:firstLine="709"/>
        <w:jc w:val="both"/>
      </w:pPr>
      <w:r>
        <w:rPr>
          <w:rFonts w:ascii="Times New Roman" w:hAnsi="Times New Roman"/>
        </w:rPr>
        <w:t>Em quarto lugar, é necessário delimitar o alcance do conceito de transformação da consciência utilizado neste trabalho. A transformação não é concebida como evento abrupto, universal ou irreversível. Trata-se de um processo contínuo de reorganização, no qual a capacidade funcional pode ser ampliada, mantida ou reduzida ao longo do tempo, dependendo das condições do sistema.</w:t>
      </w:r>
    </w:p>
    <w:p w14:paraId="2A741DDF" w14:textId="77777777" w:rsidR="00976C9C" w:rsidRDefault="00976C9C" w:rsidP="00976C9C">
      <w:pPr>
        <w:spacing w:line="360" w:lineRule="auto"/>
        <w:ind w:firstLine="709"/>
        <w:jc w:val="both"/>
      </w:pPr>
      <w:r>
        <w:rPr>
          <w:rFonts w:ascii="Times New Roman" w:hAnsi="Times New Roman"/>
        </w:rPr>
        <w:t>Essa compreensão evita interpretações absolutistas que tratam a transformação como um estado final ou definitivo. No modelo proposto, não há um ponto único de chegada, mas uma dinâmica permanente de reorganização, na qual diferentes níveis de integração podem ser alcançados e sustentados em maior ou menor grau.</w:t>
      </w:r>
    </w:p>
    <w:p w14:paraId="43AAC3F6" w14:textId="77777777" w:rsidR="00976C9C" w:rsidRDefault="00976C9C" w:rsidP="00976C9C">
      <w:pPr>
        <w:spacing w:line="360" w:lineRule="auto"/>
        <w:ind w:firstLine="709"/>
        <w:jc w:val="both"/>
      </w:pPr>
      <w:r>
        <w:rPr>
          <w:rFonts w:ascii="Times New Roman" w:hAnsi="Times New Roman"/>
        </w:rPr>
        <w:t>Outro aspecto relevante diz respeito à relação entre experiência subjetiva e estrutura funcional. Experiências de clareza, insight ou percepção ampliada são reconhecidas como fenômenos legítimos, mas não são tratadas como evidência suficiente de transformação estrutural. A distinção entre experiência e capacidade permanece central: a transformação só se estabelece quando o sistema adquire capacidade de sustentar esses estados ao longo do tempo.</w:t>
      </w:r>
    </w:p>
    <w:p w14:paraId="092C86F1" w14:textId="77777777" w:rsidR="00976C9C" w:rsidRDefault="00976C9C" w:rsidP="00976C9C">
      <w:pPr>
        <w:spacing w:line="360" w:lineRule="auto"/>
        <w:ind w:firstLine="709"/>
        <w:jc w:val="both"/>
      </w:pPr>
      <w:r>
        <w:rPr>
          <w:rFonts w:ascii="Times New Roman" w:hAnsi="Times New Roman"/>
        </w:rPr>
        <w:t>Além disso, o modelo não assume universalidade absoluta em sua aplicação. Embora descreva padrões recorrentes da experiência humana, reconhece-se que a variabilidade individual, cultural e contextual influencia significativamente a forma como esses padrões se manifestam. O modelo propõe uma estrutura geral, não uma uniformidade de resultados.</w:t>
      </w:r>
    </w:p>
    <w:p w14:paraId="0C418579" w14:textId="77777777" w:rsidR="00976C9C" w:rsidRDefault="00976C9C" w:rsidP="00976C9C">
      <w:pPr>
        <w:spacing w:line="360" w:lineRule="auto"/>
        <w:ind w:firstLine="709"/>
        <w:jc w:val="both"/>
      </w:pPr>
      <w:r>
        <w:rPr>
          <w:rFonts w:ascii="Times New Roman" w:hAnsi="Times New Roman"/>
        </w:rPr>
        <w:t>Do ponto de vista metodológico, este trabalho posiciona-se como uma proposta teórica integrativa. Sua validade não reside na comprovação empírica imediata de todas as suas implicações, mas na coerência interna do modelo, na consistência das relações estabelecidas e na sua capacidade de dialogar com conhecimentos já consolidados em diferentes áreas.</w:t>
      </w:r>
    </w:p>
    <w:p w14:paraId="48AA3618" w14:textId="77777777" w:rsidR="00976C9C" w:rsidRDefault="00976C9C" w:rsidP="00976C9C">
      <w:pPr>
        <w:spacing w:line="360" w:lineRule="auto"/>
        <w:ind w:firstLine="709"/>
        <w:jc w:val="both"/>
      </w:pPr>
      <w:r>
        <w:rPr>
          <w:rFonts w:ascii="Times New Roman" w:hAnsi="Times New Roman"/>
        </w:rPr>
        <w:t>A principal contribuição da proposta está na organização de elementos dispersos em um sistema coerente, capaz de gerar novas perguntas e orientar futuras investigações. Ao articular informação, integração, tempo e capacidade em um único modelo, abre-se a possibilidade de explorar relações que, isoladamente, permanecem pouco evidentes.</w:t>
      </w:r>
    </w:p>
    <w:p w14:paraId="44EA06F8" w14:textId="77777777" w:rsidR="00976C9C" w:rsidRDefault="00976C9C" w:rsidP="00976C9C">
      <w:pPr>
        <w:spacing w:line="360" w:lineRule="auto"/>
        <w:ind w:firstLine="709"/>
        <w:jc w:val="both"/>
      </w:pPr>
      <w:r>
        <w:rPr>
          <w:rFonts w:ascii="Times New Roman" w:hAnsi="Times New Roman"/>
        </w:rPr>
        <w:t>Por fim, é importante destacar que este trabalho não busca encerrar a discussão sobre a consciência, mas oferecer uma estrutura a partir da qual essa discussão possa avançar de forma mais integrada. A consciência, pela sua própria natureza, permanece um dos fenômenos mais complexos e ainda não totalmente compreendidos. Qualquer modelo que pretenda explicá-la deve, necessariamente, manter abertura para revisão, refinamento e ampliação.</w:t>
      </w:r>
    </w:p>
    <w:p w14:paraId="45253059" w14:textId="77777777" w:rsidR="00B91158" w:rsidRDefault="00B91158" w:rsidP="00315712">
      <w:pPr>
        <w:rPr>
          <w:rStyle w:val="nfaseIntensa"/>
        </w:rPr>
      </w:pPr>
    </w:p>
    <w:p w14:paraId="65A1666C" w14:textId="77777777" w:rsidR="00B91158" w:rsidRDefault="00B91158" w:rsidP="00315712">
      <w:pPr>
        <w:rPr>
          <w:rStyle w:val="nfaseIntensa"/>
        </w:rPr>
      </w:pPr>
    </w:p>
    <w:p w14:paraId="611A202C" w14:textId="3EBCA20B" w:rsidR="00976C9C" w:rsidRPr="00B91158" w:rsidRDefault="004C65D2" w:rsidP="00E77577">
      <w:pPr>
        <w:pStyle w:val="Ttulo2"/>
        <w:rPr>
          <w:rStyle w:val="nfaseIntensa"/>
        </w:rPr>
      </w:pPr>
      <w:r w:rsidRPr="00B91158">
        <w:rPr>
          <w:rStyle w:val="nfaseIntensa"/>
        </w:rPr>
        <w:t>9. Conclusão</w:t>
      </w:r>
    </w:p>
    <w:p w14:paraId="42512E25" w14:textId="77777777" w:rsidR="00976C9C" w:rsidRDefault="00976C9C" w:rsidP="00976C9C">
      <w:pPr>
        <w:spacing w:line="360" w:lineRule="auto"/>
        <w:ind w:firstLine="709"/>
        <w:jc w:val="both"/>
      </w:pPr>
      <w:r>
        <w:rPr>
          <w:rFonts w:ascii="Times New Roman" w:hAnsi="Times New Roman"/>
        </w:rPr>
        <w:t>A transformação da consciência, conforme proposta neste modelo, não pode ser compreendida como resultado de acesso imediato à informação, nem como efeito de experiências isoladas, nem como produto de um único mecanismo biológico. Trata-se de um processo sistêmico, no qual múltiplas dimensões interagem de forma contínua.</w:t>
      </w:r>
    </w:p>
    <w:p w14:paraId="3F642C70" w14:textId="77777777" w:rsidR="00976C9C" w:rsidRDefault="00976C9C" w:rsidP="00976C9C">
      <w:pPr>
        <w:spacing w:line="360" w:lineRule="auto"/>
        <w:ind w:firstLine="709"/>
        <w:jc w:val="both"/>
      </w:pPr>
      <w:r>
        <w:rPr>
          <w:rFonts w:ascii="Times New Roman" w:hAnsi="Times New Roman"/>
        </w:rPr>
        <w:t>A introdução do conceito de capacidade funcional permite compreender por que a integração da informação não ocorre de forma automática, e por que a transformação exige mais do que exposição ou intenção. O limite da consciência não está apenas no que ela recebe, mas no que ela é capaz de sustentar.</w:t>
      </w:r>
    </w:p>
    <w:p w14:paraId="0109AD37" w14:textId="77777777" w:rsidR="00976C9C" w:rsidRDefault="00976C9C" w:rsidP="00976C9C">
      <w:pPr>
        <w:spacing w:line="360" w:lineRule="auto"/>
        <w:ind w:firstLine="709"/>
        <w:jc w:val="both"/>
      </w:pPr>
      <w:r>
        <w:rPr>
          <w:rFonts w:ascii="Times New Roman" w:hAnsi="Times New Roman"/>
        </w:rPr>
        <w:t>A reinterpretação do véu como limite funcional desloca o problema do acesso para a capacidade, enquanto a análise da fragmentação e da rigidez estrutural explica por que o sistema resiste à reorganização. A incorporação do tempo biológico, por sua vez, revela que a transformação depende de ciclos de reorganização que não podem ser acelerados arbitrariamente.</w:t>
      </w:r>
    </w:p>
    <w:p w14:paraId="6B46D95D" w14:textId="77777777" w:rsidR="00976C9C" w:rsidRDefault="00976C9C" w:rsidP="00976C9C">
      <w:pPr>
        <w:spacing w:line="360" w:lineRule="auto"/>
        <w:ind w:firstLine="709"/>
        <w:jc w:val="both"/>
      </w:pPr>
      <w:r>
        <w:rPr>
          <w:rFonts w:ascii="Times New Roman" w:hAnsi="Times New Roman"/>
        </w:rPr>
        <w:t>A integração desses elementos em um modelo único permite compreender a consciência como um sistema dinâmico, cuja transformação ocorre por processos progressivos de reorganização. Essa transformação não é um evento extraordinário, mas uma possibilidade inerente ao funcionamento do próprio sistema, condicionada por seus limites e sustentada por sua capacidade de integração.</w:t>
      </w:r>
    </w:p>
    <w:p w14:paraId="180DC272" w14:textId="77777777" w:rsidR="00976C9C" w:rsidRDefault="00976C9C" w:rsidP="00976C9C">
      <w:pPr>
        <w:spacing w:line="360" w:lineRule="auto"/>
        <w:ind w:firstLine="709"/>
        <w:jc w:val="both"/>
      </w:pPr>
      <w:r>
        <w:rPr>
          <w:rFonts w:ascii="Times New Roman" w:hAnsi="Times New Roman"/>
        </w:rPr>
        <w:t>A linguagem simbólica, quando reinterpretada funcionalmente, revela-se compatível com essa estrutura, oferecendo descrições que, embora não literais, capturam aspectos essenciais do processo. Ao estabelecer essa ponte, o modelo amplia as possibilidades de diálogo entre tradição e investigação contemporânea.</w:t>
      </w:r>
    </w:p>
    <w:p w14:paraId="6CEDD479" w14:textId="1F19F4E0" w:rsidR="00700F3E" w:rsidRDefault="00976C9C">
      <w:pPr>
        <w:spacing w:line="360" w:lineRule="auto"/>
        <w:ind w:firstLine="709"/>
        <w:jc w:val="both"/>
      </w:pPr>
      <w:r>
        <w:rPr>
          <w:rFonts w:ascii="Times New Roman" w:hAnsi="Times New Roman"/>
        </w:rPr>
        <w:t>Em última instância, este trabalho propõe que a consciência não deve ser compreendida apenas como algo que se possui, mas como algo que se organiza. E que essa organização, longe de ser fixa, é continuamente construída, limitada e ampliada pelo próprio funcionamento do sistema.</w:t>
      </w:r>
    </w:p>
    <w:p w14:paraId="72EFE789" w14:textId="77777777" w:rsidR="00EC6B8F" w:rsidRDefault="00EC6B8F">
      <w:pPr>
        <w:spacing w:line="360" w:lineRule="auto"/>
        <w:ind w:firstLine="709"/>
        <w:jc w:val="both"/>
      </w:pPr>
    </w:p>
    <w:p w14:paraId="21E7B385" w14:textId="77777777" w:rsidR="00EC6B8F" w:rsidRDefault="00EC6B8F">
      <w:pPr>
        <w:spacing w:line="360" w:lineRule="auto"/>
        <w:ind w:firstLine="709"/>
        <w:jc w:val="both"/>
      </w:pPr>
    </w:p>
    <w:p w14:paraId="164B030D" w14:textId="77777777" w:rsidR="0073662A" w:rsidRDefault="0073662A" w:rsidP="000565EE">
      <w:pPr>
        <w:pStyle w:val="Ttulo2"/>
        <w:spacing w:line="360" w:lineRule="auto"/>
        <w:ind w:firstLine="709"/>
        <w:jc w:val="both"/>
      </w:pPr>
      <w:r>
        <w:rPr>
          <w:rFonts w:ascii="Times New Roman" w:hAnsi="Times New Roman"/>
          <w:sz w:val="24"/>
        </w:rPr>
        <w:t>Referências Bibliográficas</w:t>
      </w:r>
    </w:p>
    <w:p w14:paraId="56C0CEE1" w14:textId="77777777" w:rsidR="0073662A" w:rsidRDefault="0073662A" w:rsidP="0073662A">
      <w:pPr>
        <w:spacing w:line="360" w:lineRule="auto"/>
        <w:ind w:firstLine="709"/>
        <w:jc w:val="both"/>
      </w:pPr>
      <w:r>
        <w:rPr>
          <w:rFonts w:ascii="Times New Roman" w:hAnsi="Times New Roman"/>
        </w:rPr>
        <w:t>ARENDT, Josephine. Melatonin and the mammalian pineal gland. London: Chapman &amp; Hall, 1995.</w:t>
      </w:r>
    </w:p>
    <w:p w14:paraId="3DCD80AE" w14:textId="77777777" w:rsidR="0073662A" w:rsidRDefault="0073662A" w:rsidP="0073662A">
      <w:pPr>
        <w:spacing w:line="360" w:lineRule="auto"/>
        <w:ind w:firstLine="709"/>
        <w:jc w:val="both"/>
      </w:pPr>
      <w:r>
        <w:rPr>
          <w:rFonts w:ascii="Times New Roman" w:hAnsi="Times New Roman"/>
        </w:rPr>
        <w:t>BÍBLIA. Português. Bíblia Sagrada. Tradução de João Ferreira de Almeida. Barueri: Sociedade Bíblica do Brasil, 2011.</w:t>
      </w:r>
    </w:p>
    <w:p w14:paraId="0FCE5F1E" w14:textId="77777777" w:rsidR="0073662A" w:rsidRDefault="0073662A" w:rsidP="0073662A">
      <w:pPr>
        <w:spacing w:line="360" w:lineRule="auto"/>
        <w:ind w:firstLine="709"/>
        <w:jc w:val="both"/>
      </w:pPr>
      <w:r>
        <w:rPr>
          <w:rFonts w:ascii="Times New Roman" w:hAnsi="Times New Roman"/>
        </w:rPr>
        <w:t>DAMÁSIO, António. O erro de Descartes: emoção, razão e o cérebro humano. São Paulo: Companhia das Letras, 2012.</w:t>
      </w:r>
    </w:p>
    <w:p w14:paraId="7B23B572" w14:textId="77777777" w:rsidR="0073662A" w:rsidRDefault="0073662A" w:rsidP="0073662A">
      <w:pPr>
        <w:spacing w:line="360" w:lineRule="auto"/>
        <w:ind w:firstLine="709"/>
        <w:jc w:val="both"/>
      </w:pPr>
      <w:r>
        <w:rPr>
          <w:rFonts w:ascii="Times New Roman" w:hAnsi="Times New Roman"/>
        </w:rPr>
        <w:t>DAMÁSIO, António. E o cérebro criou o homem. São Paulo: Companhia das Letras, 2011.</w:t>
      </w:r>
    </w:p>
    <w:p w14:paraId="23F4D56B" w14:textId="77777777" w:rsidR="0073662A" w:rsidRDefault="0073662A" w:rsidP="0073662A">
      <w:pPr>
        <w:spacing w:line="360" w:lineRule="auto"/>
        <w:ind w:firstLine="709"/>
        <w:jc w:val="both"/>
      </w:pPr>
      <w:r>
        <w:rPr>
          <w:rFonts w:ascii="Times New Roman" w:hAnsi="Times New Roman"/>
        </w:rPr>
        <w:t>DEHAENE, Stanislas. Consciousness and the brain: deciphering how the brain codes our thoughts. New York: Viking, 2014.</w:t>
      </w:r>
    </w:p>
    <w:p w14:paraId="02AC3F38" w14:textId="77777777" w:rsidR="0073662A" w:rsidRDefault="0073662A" w:rsidP="0073662A">
      <w:pPr>
        <w:spacing w:line="360" w:lineRule="auto"/>
        <w:ind w:firstLine="709"/>
        <w:jc w:val="both"/>
      </w:pPr>
      <w:r>
        <w:rPr>
          <w:rFonts w:ascii="Times New Roman" w:hAnsi="Times New Roman"/>
        </w:rPr>
        <w:t>EDELMAN, Gerald M.; TONONI, Giulio. A universe of consciousness: how matter becomes imagination. New York: Basic Books, 2000.</w:t>
      </w:r>
    </w:p>
    <w:p w14:paraId="2501F68D" w14:textId="77777777" w:rsidR="0073662A" w:rsidRDefault="0073662A" w:rsidP="0073662A">
      <w:pPr>
        <w:spacing w:line="360" w:lineRule="auto"/>
        <w:ind w:firstLine="709"/>
        <w:jc w:val="both"/>
      </w:pPr>
      <w:r>
        <w:rPr>
          <w:rFonts w:ascii="Times New Roman" w:hAnsi="Times New Roman"/>
        </w:rPr>
        <w:t>KAHNEMAN, Daniel. Rápido e devagar: duas formas de pensar. Rio de Janeiro: Objetiva, 2012.</w:t>
      </w:r>
    </w:p>
    <w:p w14:paraId="575C4355" w14:textId="77777777" w:rsidR="0073662A" w:rsidRDefault="0073662A" w:rsidP="0073662A">
      <w:pPr>
        <w:spacing w:line="360" w:lineRule="auto"/>
        <w:ind w:firstLine="709"/>
        <w:jc w:val="both"/>
      </w:pPr>
      <w:r>
        <w:rPr>
          <w:rFonts w:ascii="Times New Roman" w:hAnsi="Times New Roman"/>
        </w:rPr>
        <w:t>KOLB, Bryan; WHISHAW, Ian Q. Fundamentals of human neuropsychology. 7. ed. New York: Worth Publishers, 2015.</w:t>
      </w:r>
    </w:p>
    <w:p w14:paraId="099008FF" w14:textId="77777777" w:rsidR="0073662A" w:rsidRDefault="0073662A" w:rsidP="0073662A">
      <w:pPr>
        <w:spacing w:line="360" w:lineRule="auto"/>
        <w:ind w:firstLine="709"/>
        <w:jc w:val="both"/>
      </w:pPr>
      <w:r>
        <w:rPr>
          <w:rFonts w:ascii="Times New Roman" w:hAnsi="Times New Roman"/>
        </w:rPr>
        <w:t>LEDOUX, Joseph. O cérebro emocional. Rio de Janeiro: Objetiva, 1998.</w:t>
      </w:r>
    </w:p>
    <w:p w14:paraId="75B5CE70" w14:textId="77777777" w:rsidR="0073662A" w:rsidRDefault="0073662A" w:rsidP="0073662A">
      <w:pPr>
        <w:spacing w:line="360" w:lineRule="auto"/>
        <w:ind w:firstLine="709"/>
        <w:jc w:val="both"/>
      </w:pPr>
      <w:r>
        <w:rPr>
          <w:rFonts w:ascii="Times New Roman" w:hAnsi="Times New Roman"/>
        </w:rPr>
        <w:t>MCCARLEY, Robert W. Neurobiology of REM and NREM sleep. Sleep Medicine, v. 8, p. 302–330, 2007.</w:t>
      </w:r>
    </w:p>
    <w:p w14:paraId="5ABD9A8B" w14:textId="6606CB89" w:rsidR="0073662A" w:rsidRDefault="0073662A" w:rsidP="0073662A">
      <w:pPr>
        <w:spacing w:line="360" w:lineRule="auto"/>
        <w:ind w:firstLine="709"/>
        <w:jc w:val="both"/>
      </w:pPr>
      <w:r>
        <w:rPr>
          <w:rFonts w:ascii="Times New Roman" w:hAnsi="Times New Roman"/>
        </w:rPr>
        <w:t xml:space="preserve">REITER, </w:t>
      </w:r>
      <w:r w:rsidR="00101B26">
        <w:rPr>
          <w:rFonts w:ascii="Times New Roman" w:hAnsi="Times New Roman"/>
        </w:rPr>
        <w:t>Russell</w:t>
      </w:r>
      <w:r>
        <w:rPr>
          <w:rFonts w:ascii="Times New Roman" w:hAnsi="Times New Roman"/>
        </w:rPr>
        <w:t xml:space="preserve"> J.; TAN, Dun-Xian; KORKMAZ, Ahmet; MA, Shing-Hwa. Melatonin and stable circadian rhythms. Journal of Physiology and Pharmacology, v. 63, n. 3, p. 207–212, 2012.</w:t>
      </w:r>
    </w:p>
    <w:p w14:paraId="36DEAA14" w14:textId="77777777" w:rsidR="0073662A" w:rsidRDefault="0073662A" w:rsidP="0073662A">
      <w:pPr>
        <w:spacing w:line="360" w:lineRule="auto"/>
        <w:ind w:firstLine="709"/>
        <w:jc w:val="both"/>
      </w:pPr>
      <w:r>
        <w:rPr>
          <w:rFonts w:ascii="Times New Roman" w:hAnsi="Times New Roman"/>
        </w:rPr>
        <w:t>TONONI, Giulio. Consciousness as integrated information: a provisional manifesto. Biological Bulletin, v. 215, n. 3, p. 216–242, 2008.</w:t>
      </w:r>
    </w:p>
    <w:p w14:paraId="172F841B" w14:textId="77777777" w:rsidR="0073662A" w:rsidRDefault="0073662A" w:rsidP="0073662A">
      <w:pPr>
        <w:spacing w:line="360" w:lineRule="auto"/>
        <w:ind w:firstLine="709"/>
        <w:jc w:val="both"/>
      </w:pPr>
      <w:r>
        <w:rPr>
          <w:rFonts w:ascii="Times New Roman" w:hAnsi="Times New Roman"/>
        </w:rPr>
        <w:t>WALKER, Matthew. Why we sleep: unlocking the power of sleep and dreams. New York: Scribner, 2017.</w:t>
      </w:r>
    </w:p>
    <w:p w14:paraId="27D58479" w14:textId="77777777" w:rsidR="0073662A" w:rsidRDefault="0073662A" w:rsidP="0073662A">
      <w:pPr>
        <w:spacing w:line="360" w:lineRule="auto"/>
        <w:ind w:firstLine="709"/>
        <w:jc w:val="both"/>
        <w:rPr>
          <w:rFonts w:ascii="Segoe UI Emoji" w:hAnsi="Segoe UI Emoji" w:cs="Segoe UI Emoji"/>
        </w:rPr>
      </w:pPr>
    </w:p>
    <w:p w14:paraId="71D8CD06" w14:textId="77777777" w:rsidR="0073662A" w:rsidRDefault="0073662A" w:rsidP="0073662A">
      <w:pPr>
        <w:spacing w:line="360" w:lineRule="auto"/>
        <w:ind w:firstLine="709"/>
        <w:jc w:val="both"/>
        <w:rPr>
          <w:rFonts w:ascii="Segoe UI Emoji" w:hAnsi="Segoe UI Emoji" w:cs="Segoe UI Emoji"/>
        </w:rPr>
      </w:pPr>
    </w:p>
    <w:p w14:paraId="14EBB430" w14:textId="2E849167" w:rsidR="0073662A" w:rsidRDefault="0073662A" w:rsidP="000565EE">
      <w:pPr>
        <w:pStyle w:val="Ttulo2"/>
        <w:spacing w:line="360" w:lineRule="auto"/>
        <w:ind w:firstLine="709"/>
        <w:jc w:val="both"/>
      </w:pPr>
    </w:p>
    <w:p w14:paraId="0DC10E96" w14:textId="042105B7" w:rsidR="00EC6B8F" w:rsidRDefault="00EC6B8F">
      <w:pPr>
        <w:spacing w:line="360" w:lineRule="auto"/>
        <w:ind w:firstLine="709"/>
        <w:jc w:val="both"/>
      </w:pPr>
    </w:p>
    <w:sectPr w:rsidR="00EC6B8F">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73CC0"/>
    <w:multiLevelType w:val="hybridMultilevel"/>
    <w:tmpl w:val="85C452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3C442CA1"/>
    <w:multiLevelType w:val="hybridMultilevel"/>
    <w:tmpl w:val="A5E6E4AE"/>
    <w:lvl w:ilvl="0" w:tplc="0416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462F3DBA"/>
    <w:multiLevelType w:val="hybridMultilevel"/>
    <w:tmpl w:val="3FDEB5E2"/>
    <w:lvl w:ilvl="0" w:tplc="FFFFFFFF">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222257739">
    <w:abstractNumId w:val="0"/>
  </w:num>
  <w:num w:numId="2" w16cid:durableId="1512377286">
    <w:abstractNumId w:val="1"/>
  </w:num>
  <w:num w:numId="3" w16cid:durableId="1183084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3E"/>
    <w:rsid w:val="00034EDC"/>
    <w:rsid w:val="000565EE"/>
    <w:rsid w:val="0007703E"/>
    <w:rsid w:val="0007730F"/>
    <w:rsid w:val="000956DA"/>
    <w:rsid w:val="000B1F2F"/>
    <w:rsid w:val="00101B26"/>
    <w:rsid w:val="00117EC5"/>
    <w:rsid w:val="001B0E81"/>
    <w:rsid w:val="0023020F"/>
    <w:rsid w:val="00236289"/>
    <w:rsid w:val="00291156"/>
    <w:rsid w:val="002A6D20"/>
    <w:rsid w:val="002F77BD"/>
    <w:rsid w:val="003152B7"/>
    <w:rsid w:val="00315712"/>
    <w:rsid w:val="00344AC7"/>
    <w:rsid w:val="003F0384"/>
    <w:rsid w:val="003F79DF"/>
    <w:rsid w:val="004309E9"/>
    <w:rsid w:val="004C65D2"/>
    <w:rsid w:val="00546B5C"/>
    <w:rsid w:val="005C0E2A"/>
    <w:rsid w:val="00633C5F"/>
    <w:rsid w:val="00675746"/>
    <w:rsid w:val="00676878"/>
    <w:rsid w:val="006E148E"/>
    <w:rsid w:val="006E78B0"/>
    <w:rsid w:val="00700F3E"/>
    <w:rsid w:val="0073662A"/>
    <w:rsid w:val="00746205"/>
    <w:rsid w:val="00765A8F"/>
    <w:rsid w:val="007665D3"/>
    <w:rsid w:val="00796AEB"/>
    <w:rsid w:val="007C068F"/>
    <w:rsid w:val="007C64B7"/>
    <w:rsid w:val="00910CF3"/>
    <w:rsid w:val="009143A7"/>
    <w:rsid w:val="00970595"/>
    <w:rsid w:val="00976C9C"/>
    <w:rsid w:val="00995E22"/>
    <w:rsid w:val="009B6508"/>
    <w:rsid w:val="00A931E6"/>
    <w:rsid w:val="00AF6EC2"/>
    <w:rsid w:val="00B433B2"/>
    <w:rsid w:val="00B74639"/>
    <w:rsid w:val="00B91158"/>
    <w:rsid w:val="00B961CB"/>
    <w:rsid w:val="00BB7BC9"/>
    <w:rsid w:val="00BC4E7B"/>
    <w:rsid w:val="00C242E1"/>
    <w:rsid w:val="00C350A1"/>
    <w:rsid w:val="00C67B47"/>
    <w:rsid w:val="00CB3858"/>
    <w:rsid w:val="00CC41E6"/>
    <w:rsid w:val="00CF3D16"/>
    <w:rsid w:val="00D56FFC"/>
    <w:rsid w:val="00D64CB0"/>
    <w:rsid w:val="00D70100"/>
    <w:rsid w:val="00DF10CF"/>
    <w:rsid w:val="00E22711"/>
    <w:rsid w:val="00E44A5C"/>
    <w:rsid w:val="00E72473"/>
    <w:rsid w:val="00E77577"/>
    <w:rsid w:val="00E97329"/>
    <w:rsid w:val="00EC6B8F"/>
    <w:rsid w:val="00EF5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71B5"/>
  <w15:chartTrackingRefBased/>
  <w15:docId w15:val="{D85EA064-539D-FF4E-8300-E3B2CB1C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77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077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0770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770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770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770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770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770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7703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7703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07703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07703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7703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7703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7703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7703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7703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7703E"/>
    <w:rPr>
      <w:rFonts w:eastAsiaTheme="majorEastAsia" w:cstheme="majorBidi"/>
      <w:color w:val="272727" w:themeColor="text1" w:themeTint="D8"/>
    </w:rPr>
  </w:style>
  <w:style w:type="paragraph" w:styleId="Ttulo">
    <w:name w:val="Title"/>
    <w:basedOn w:val="Normal"/>
    <w:next w:val="Normal"/>
    <w:link w:val="TtuloChar"/>
    <w:uiPriority w:val="10"/>
    <w:qFormat/>
    <w:rsid w:val="00077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770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7703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7703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7703E"/>
    <w:pPr>
      <w:spacing w:before="160"/>
      <w:jc w:val="center"/>
    </w:pPr>
    <w:rPr>
      <w:i/>
      <w:iCs/>
      <w:color w:val="404040" w:themeColor="text1" w:themeTint="BF"/>
    </w:rPr>
  </w:style>
  <w:style w:type="character" w:customStyle="1" w:styleId="CitaoChar">
    <w:name w:val="Citação Char"/>
    <w:basedOn w:val="Fontepargpadro"/>
    <w:link w:val="Citao"/>
    <w:uiPriority w:val="29"/>
    <w:rsid w:val="0007703E"/>
    <w:rPr>
      <w:i/>
      <w:iCs/>
      <w:color w:val="404040" w:themeColor="text1" w:themeTint="BF"/>
    </w:rPr>
  </w:style>
  <w:style w:type="paragraph" w:styleId="PargrafodaLista">
    <w:name w:val="List Paragraph"/>
    <w:basedOn w:val="Normal"/>
    <w:uiPriority w:val="34"/>
    <w:qFormat/>
    <w:rsid w:val="0007703E"/>
    <w:pPr>
      <w:ind w:left="720"/>
      <w:contextualSpacing/>
    </w:pPr>
  </w:style>
  <w:style w:type="character" w:styleId="nfaseIntensa">
    <w:name w:val="Intense Emphasis"/>
    <w:basedOn w:val="Fontepargpadro"/>
    <w:uiPriority w:val="21"/>
    <w:qFormat/>
    <w:rsid w:val="0007703E"/>
    <w:rPr>
      <w:i/>
      <w:iCs/>
      <w:color w:val="0F4761" w:themeColor="accent1" w:themeShade="BF"/>
    </w:rPr>
  </w:style>
  <w:style w:type="paragraph" w:styleId="CitaoIntensa">
    <w:name w:val="Intense Quote"/>
    <w:basedOn w:val="Normal"/>
    <w:next w:val="Normal"/>
    <w:link w:val="CitaoIntensaChar"/>
    <w:uiPriority w:val="30"/>
    <w:qFormat/>
    <w:rsid w:val="00077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7703E"/>
    <w:rPr>
      <w:i/>
      <w:iCs/>
      <w:color w:val="0F4761" w:themeColor="accent1" w:themeShade="BF"/>
    </w:rPr>
  </w:style>
  <w:style w:type="character" w:styleId="RefernciaIntensa">
    <w:name w:val="Intense Reference"/>
    <w:basedOn w:val="Fontepargpadro"/>
    <w:uiPriority w:val="32"/>
    <w:qFormat/>
    <w:rsid w:val="0007703E"/>
    <w:rPr>
      <w:b/>
      <w:bCs/>
      <w:smallCaps/>
      <w:color w:val="0F4761" w:themeColor="accent1" w:themeShade="BF"/>
      <w:spacing w:val="5"/>
    </w:rPr>
  </w:style>
  <w:style w:type="paragraph" w:styleId="NormalWeb">
    <w:name w:val="Normal (Web)"/>
    <w:basedOn w:val="Normal"/>
    <w:uiPriority w:val="99"/>
    <w:semiHidden/>
    <w:unhideWhenUsed/>
    <w:rsid w:val="0007703E"/>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9853</Words>
  <Characters>53207</Characters>
  <Application>Microsoft Office Word</Application>
  <DocSecurity>0</DocSecurity>
  <Lines>443</Lines>
  <Paragraphs>125</Paragraphs>
  <ScaleCrop>false</ScaleCrop>
  <Company/>
  <LinksUpToDate>false</LinksUpToDate>
  <CharactersWithSpaces>62935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leal</dc:creator>
  <cp:keywords/>
  <dc:description/>
  <cp:lastModifiedBy>alexandre leal</cp:lastModifiedBy>
  <cp:revision>2</cp:revision>
  <dcterms:created xsi:type="dcterms:W3CDTF">2026-05-06T15:07:00Z</dcterms:created>
  <dcterms:modified xsi:type="dcterms:W3CDTF">2026-05-06T15:07:00Z</dcterms:modified>
</cp:coreProperties>
</file>